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9"/>
        <w:gridCol w:w="4110"/>
      </w:tblGrid>
      <w:tr w:rsidR="006E2E8E" w:rsidRPr="00EB5286" w:rsidTr="0074548B">
        <w:trPr>
          <w:trHeight w:val="1643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E8E" w:rsidRPr="00EB5286" w:rsidRDefault="006E2E8E" w:rsidP="00BF2CAA">
            <w:pPr>
              <w:tabs>
                <w:tab w:val="left" w:pos="4860"/>
                <w:tab w:val="left" w:pos="5040"/>
              </w:tabs>
              <w:ind w:right="3572"/>
              <w:rPr>
                <w:sz w:val="28"/>
                <w:szCs w:val="28"/>
              </w:rPr>
            </w:pPr>
            <w:r>
              <w:t xml:space="preserve"> 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E8E" w:rsidRPr="00EB5286" w:rsidRDefault="006E2E8E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Приложение </w:t>
            </w:r>
            <w:r w:rsidR="00671BF1">
              <w:rPr>
                <w:sz w:val="28"/>
                <w:szCs w:val="28"/>
              </w:rPr>
              <w:t>№ 1</w:t>
            </w:r>
          </w:p>
          <w:p w:rsidR="006E2E8E" w:rsidRPr="00EB5286" w:rsidRDefault="006E2E8E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BF2CAA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BF2CAA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6E2E8E" w:rsidRPr="00EB5286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6E2E8E" w:rsidRPr="00EB5286">
              <w:rPr>
                <w:sz w:val="28"/>
                <w:szCs w:val="28"/>
              </w:rPr>
              <w:t xml:space="preserve"> Правител</w:t>
            </w:r>
            <w:r w:rsidR="002A7020">
              <w:rPr>
                <w:sz w:val="28"/>
                <w:szCs w:val="28"/>
              </w:rPr>
              <w:t>ь</w:t>
            </w:r>
            <w:r w:rsidR="006E2E8E" w:rsidRPr="00EB5286">
              <w:rPr>
                <w:sz w:val="28"/>
                <w:szCs w:val="28"/>
              </w:rPr>
              <w:t>ства Кировской области</w:t>
            </w:r>
          </w:p>
          <w:p w:rsidR="006E2E8E" w:rsidRPr="00EB5286" w:rsidRDefault="006E2E8E" w:rsidP="00FB4F82">
            <w:pPr>
              <w:tabs>
                <w:tab w:val="left" w:pos="4860"/>
                <w:tab w:val="left" w:pos="5040"/>
              </w:tabs>
              <w:spacing w:after="720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от </w:t>
            </w:r>
            <w:r w:rsidR="00FB4F82">
              <w:rPr>
                <w:sz w:val="28"/>
                <w:szCs w:val="28"/>
              </w:rPr>
              <w:t xml:space="preserve">21.02.2018    </w:t>
            </w:r>
            <w:r w:rsidRPr="00EB5286">
              <w:rPr>
                <w:sz w:val="28"/>
                <w:szCs w:val="28"/>
              </w:rPr>
              <w:t>№</w:t>
            </w:r>
            <w:r w:rsidR="00FB4F82">
              <w:rPr>
                <w:sz w:val="28"/>
                <w:szCs w:val="28"/>
              </w:rPr>
              <w:t xml:space="preserve"> 88-П</w:t>
            </w:r>
            <w:bookmarkStart w:id="0" w:name="_GoBack"/>
            <w:bookmarkEnd w:id="0"/>
            <w:r w:rsidRPr="00EB5286">
              <w:rPr>
                <w:sz w:val="28"/>
                <w:szCs w:val="28"/>
              </w:rPr>
              <w:t xml:space="preserve"> </w:t>
            </w:r>
          </w:p>
        </w:tc>
      </w:tr>
    </w:tbl>
    <w:p w:rsidR="00BF2CAA" w:rsidRDefault="00BF2CAA" w:rsidP="00152B4F">
      <w:pPr>
        <w:tabs>
          <w:tab w:val="left" w:pos="64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4D1DCD" w:rsidRDefault="00BF2CAA" w:rsidP="00152B4F">
      <w:pPr>
        <w:tabs>
          <w:tab w:val="left" w:pos="6480"/>
        </w:tabs>
        <w:spacing w:after="480"/>
        <w:jc w:val="center"/>
        <w:rPr>
          <w:b/>
          <w:sz w:val="28"/>
          <w:szCs w:val="28"/>
        </w:rPr>
      </w:pPr>
      <w:r w:rsidRPr="00BF2CAA">
        <w:rPr>
          <w:b/>
          <w:sz w:val="28"/>
          <w:szCs w:val="28"/>
        </w:rPr>
        <w:t>в Административн</w:t>
      </w:r>
      <w:r w:rsidR="00B16AD6">
        <w:rPr>
          <w:b/>
          <w:sz w:val="28"/>
          <w:szCs w:val="28"/>
        </w:rPr>
        <w:t>ом</w:t>
      </w:r>
      <w:r w:rsidRPr="00BF2CAA">
        <w:rPr>
          <w:b/>
          <w:sz w:val="28"/>
          <w:szCs w:val="28"/>
        </w:rPr>
        <w:t xml:space="preserve"> регламент</w:t>
      </w:r>
      <w:r w:rsidR="00B16AD6">
        <w:rPr>
          <w:b/>
          <w:sz w:val="28"/>
          <w:szCs w:val="28"/>
        </w:rPr>
        <w:t>е</w:t>
      </w:r>
      <w:r w:rsidRPr="00BF2CAA">
        <w:rPr>
          <w:b/>
          <w:sz w:val="28"/>
          <w:szCs w:val="28"/>
        </w:rPr>
        <w:t xml:space="preserve"> предоставления министерством </w:t>
      </w:r>
      <w:r w:rsidR="009B23C3">
        <w:rPr>
          <w:b/>
          <w:sz w:val="28"/>
          <w:szCs w:val="28"/>
        </w:rPr>
        <w:br/>
      </w:r>
      <w:r w:rsidRPr="00BF2CAA">
        <w:rPr>
          <w:b/>
          <w:sz w:val="28"/>
          <w:szCs w:val="28"/>
        </w:rPr>
        <w:t>имуществ</w:t>
      </w:r>
      <w:r w:rsidR="00CF14B8">
        <w:rPr>
          <w:b/>
          <w:sz w:val="28"/>
          <w:szCs w:val="28"/>
        </w:rPr>
        <w:t xml:space="preserve">енных отношений и инвестиционной политики </w:t>
      </w:r>
      <w:r w:rsidRPr="00BF2CAA">
        <w:rPr>
          <w:b/>
          <w:sz w:val="28"/>
          <w:szCs w:val="28"/>
        </w:rPr>
        <w:t xml:space="preserve">Кировской </w:t>
      </w:r>
      <w:r w:rsidR="00CF14B8">
        <w:rPr>
          <w:b/>
          <w:sz w:val="28"/>
          <w:szCs w:val="28"/>
        </w:rPr>
        <w:br/>
      </w:r>
      <w:r w:rsidRPr="00BF2CAA">
        <w:rPr>
          <w:b/>
          <w:sz w:val="28"/>
          <w:szCs w:val="28"/>
        </w:rPr>
        <w:t>области государственной услуги «</w:t>
      </w:r>
      <w:r w:rsidR="006305E1">
        <w:rPr>
          <w:b/>
          <w:sz w:val="28"/>
          <w:szCs w:val="28"/>
        </w:rPr>
        <w:t>Обмен</w:t>
      </w:r>
      <w:r w:rsidR="00671BF1" w:rsidRPr="00671BF1">
        <w:rPr>
          <w:b/>
          <w:sz w:val="28"/>
          <w:szCs w:val="28"/>
        </w:rPr>
        <w:t xml:space="preserve"> земельных участков, </w:t>
      </w:r>
      <w:r w:rsidR="00CF14B8">
        <w:rPr>
          <w:b/>
          <w:sz w:val="28"/>
          <w:szCs w:val="28"/>
        </w:rPr>
        <w:br/>
      </w:r>
      <w:r w:rsidR="00671BF1" w:rsidRPr="00671BF1">
        <w:rPr>
          <w:b/>
          <w:sz w:val="28"/>
          <w:szCs w:val="28"/>
        </w:rPr>
        <w:t xml:space="preserve">находящихся в собственности Кировской области, </w:t>
      </w:r>
      <w:r w:rsidR="006305E1">
        <w:rPr>
          <w:b/>
          <w:sz w:val="28"/>
          <w:szCs w:val="28"/>
        </w:rPr>
        <w:t xml:space="preserve">на земельные участки, находящиеся в частной </w:t>
      </w:r>
      <w:r w:rsidR="00671BF1" w:rsidRPr="00671BF1">
        <w:rPr>
          <w:b/>
          <w:sz w:val="28"/>
          <w:szCs w:val="28"/>
        </w:rPr>
        <w:t>собственност</w:t>
      </w:r>
      <w:r w:rsidR="006305E1">
        <w:rPr>
          <w:b/>
          <w:sz w:val="28"/>
          <w:szCs w:val="28"/>
        </w:rPr>
        <w:t>и</w:t>
      </w:r>
      <w:r w:rsidRPr="00BF2CAA">
        <w:rPr>
          <w:b/>
          <w:sz w:val="28"/>
          <w:szCs w:val="28"/>
        </w:rPr>
        <w:t xml:space="preserve">» </w:t>
      </w:r>
    </w:p>
    <w:p w:rsidR="00C93BDC" w:rsidRPr="006D664F" w:rsidRDefault="00C93BDC" w:rsidP="00103E2F">
      <w:pPr>
        <w:tabs>
          <w:tab w:val="left" w:pos="1276"/>
        </w:tabs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D664F">
        <w:rPr>
          <w:sz w:val="28"/>
          <w:szCs w:val="28"/>
        </w:rPr>
        <w:t>По всему тексту слова «министерство государственного имущества Кировской области» заменить словами «министерство имущественных отношений и инвестиционной политики Кировской области» в соответствующем падеже.</w:t>
      </w:r>
    </w:p>
    <w:p w:rsidR="004D1DCD" w:rsidRPr="00671BF1" w:rsidRDefault="00C93BDC" w:rsidP="00103E2F">
      <w:pPr>
        <w:tabs>
          <w:tab w:val="left" w:pos="6480"/>
        </w:tabs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D1DCD" w:rsidRPr="00671BF1">
        <w:rPr>
          <w:sz w:val="28"/>
          <w:szCs w:val="28"/>
        </w:rPr>
        <w:t>. В разделе 2 «Стандарт предоставления государственной услуги»:</w:t>
      </w:r>
    </w:p>
    <w:p w:rsidR="00EB7255" w:rsidRDefault="00C93BDC" w:rsidP="00103E2F">
      <w:pPr>
        <w:tabs>
          <w:tab w:val="left" w:pos="6480"/>
        </w:tabs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D1DCD" w:rsidRPr="00671BF1">
        <w:rPr>
          <w:sz w:val="28"/>
          <w:szCs w:val="28"/>
        </w:rPr>
        <w:t xml:space="preserve">.1. </w:t>
      </w:r>
      <w:r w:rsidR="00B97589">
        <w:rPr>
          <w:sz w:val="28"/>
          <w:szCs w:val="28"/>
        </w:rPr>
        <w:t>В пункте</w:t>
      </w:r>
      <w:r w:rsidR="004D1DCD" w:rsidRPr="00671BF1">
        <w:rPr>
          <w:sz w:val="28"/>
          <w:szCs w:val="28"/>
        </w:rPr>
        <w:t xml:space="preserve"> 2.5</w:t>
      </w:r>
      <w:r w:rsidR="00EB7255">
        <w:rPr>
          <w:sz w:val="28"/>
          <w:szCs w:val="28"/>
        </w:rPr>
        <w:t>:</w:t>
      </w:r>
    </w:p>
    <w:p w:rsidR="00EB7255" w:rsidRDefault="00C93BDC" w:rsidP="00103E2F">
      <w:pPr>
        <w:tabs>
          <w:tab w:val="left" w:pos="6480"/>
        </w:tabs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B7255">
        <w:rPr>
          <w:sz w:val="28"/>
          <w:szCs w:val="28"/>
        </w:rPr>
        <w:t>.1.1. В абзаце третьем слова «О государственном кадастре недвижимости» заменить словами «О кадастровой деятельности»</w:t>
      </w:r>
      <w:r w:rsidR="0074548B">
        <w:rPr>
          <w:sz w:val="28"/>
          <w:szCs w:val="28"/>
        </w:rPr>
        <w:t>.</w:t>
      </w:r>
    </w:p>
    <w:p w:rsidR="00B97589" w:rsidRDefault="00C93BDC" w:rsidP="00103E2F">
      <w:pPr>
        <w:tabs>
          <w:tab w:val="left" w:pos="6480"/>
        </w:tabs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0B38">
        <w:rPr>
          <w:sz w:val="28"/>
          <w:szCs w:val="28"/>
        </w:rPr>
        <w:t>.1.2. П</w:t>
      </w:r>
      <w:r w:rsidR="004D1DCD" w:rsidRPr="00671BF1">
        <w:rPr>
          <w:sz w:val="28"/>
          <w:szCs w:val="28"/>
        </w:rPr>
        <w:t xml:space="preserve">осле абзаца </w:t>
      </w:r>
      <w:r w:rsidR="00290B38">
        <w:rPr>
          <w:sz w:val="28"/>
          <w:szCs w:val="28"/>
        </w:rPr>
        <w:t>третьего</w:t>
      </w:r>
      <w:r w:rsidR="004D1DCD" w:rsidRPr="00671BF1">
        <w:rPr>
          <w:sz w:val="28"/>
          <w:szCs w:val="28"/>
        </w:rPr>
        <w:t xml:space="preserve"> дополнить абзацем следующего содержания: </w:t>
      </w:r>
    </w:p>
    <w:p w:rsidR="00671BF1" w:rsidRDefault="004D1DCD" w:rsidP="00103E2F">
      <w:pPr>
        <w:tabs>
          <w:tab w:val="left" w:pos="6480"/>
        </w:tabs>
        <w:spacing w:line="400" w:lineRule="exact"/>
        <w:ind w:firstLine="709"/>
        <w:jc w:val="both"/>
        <w:rPr>
          <w:sz w:val="28"/>
          <w:szCs w:val="28"/>
        </w:rPr>
      </w:pPr>
      <w:r w:rsidRPr="00671BF1">
        <w:rPr>
          <w:sz w:val="28"/>
          <w:szCs w:val="28"/>
        </w:rPr>
        <w:t>«</w:t>
      </w:r>
      <w:r w:rsidR="003C7CB6" w:rsidRPr="00671BF1">
        <w:rPr>
          <w:sz w:val="28"/>
          <w:szCs w:val="28"/>
        </w:rPr>
        <w:t>Федеральный закон от 13.07.2015 №</w:t>
      </w:r>
      <w:r w:rsidR="00B16AD6">
        <w:rPr>
          <w:sz w:val="28"/>
          <w:szCs w:val="28"/>
        </w:rPr>
        <w:t xml:space="preserve"> </w:t>
      </w:r>
      <w:r w:rsidR="003C7CB6" w:rsidRPr="00671BF1">
        <w:rPr>
          <w:sz w:val="28"/>
          <w:szCs w:val="28"/>
        </w:rPr>
        <w:t xml:space="preserve">218-ФЗ «О государственной </w:t>
      </w:r>
      <w:r w:rsidR="005B48A2">
        <w:rPr>
          <w:sz w:val="28"/>
          <w:szCs w:val="28"/>
        </w:rPr>
        <w:t xml:space="preserve">                   </w:t>
      </w:r>
      <w:r w:rsidR="003C7CB6" w:rsidRPr="00671BF1">
        <w:rPr>
          <w:sz w:val="28"/>
          <w:szCs w:val="28"/>
        </w:rPr>
        <w:t xml:space="preserve">регистрации недвижимости» (Собрание законодательства Российской </w:t>
      </w:r>
      <w:r w:rsidR="005B48A2">
        <w:rPr>
          <w:sz w:val="28"/>
          <w:szCs w:val="28"/>
        </w:rPr>
        <w:t xml:space="preserve">                     </w:t>
      </w:r>
      <w:r w:rsidR="003C7CB6" w:rsidRPr="00671BF1">
        <w:rPr>
          <w:sz w:val="28"/>
          <w:szCs w:val="28"/>
        </w:rPr>
        <w:t xml:space="preserve">Федерации, </w:t>
      </w:r>
      <w:r w:rsidR="00B97589">
        <w:rPr>
          <w:sz w:val="28"/>
          <w:szCs w:val="28"/>
        </w:rPr>
        <w:t>20.07.2015</w:t>
      </w:r>
      <w:r w:rsidR="003C7CB6" w:rsidRPr="00671BF1">
        <w:rPr>
          <w:sz w:val="28"/>
          <w:szCs w:val="28"/>
        </w:rPr>
        <w:t>, №</w:t>
      </w:r>
      <w:r w:rsidR="00B16AD6">
        <w:rPr>
          <w:sz w:val="28"/>
          <w:szCs w:val="28"/>
        </w:rPr>
        <w:t xml:space="preserve"> </w:t>
      </w:r>
      <w:r w:rsidR="003C7CB6" w:rsidRPr="00671BF1">
        <w:rPr>
          <w:sz w:val="28"/>
          <w:szCs w:val="28"/>
        </w:rPr>
        <w:t>29, статья 4344);»</w:t>
      </w:r>
      <w:r w:rsidR="00AB5DC5">
        <w:rPr>
          <w:sz w:val="28"/>
          <w:szCs w:val="28"/>
        </w:rPr>
        <w:t>.</w:t>
      </w:r>
    </w:p>
    <w:p w:rsidR="00360A6F" w:rsidRDefault="00360A6F" w:rsidP="00103E2F">
      <w:pPr>
        <w:tabs>
          <w:tab w:val="left" w:pos="6480"/>
        </w:tabs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</w:t>
      </w:r>
      <w:r w:rsidR="000C2589">
        <w:rPr>
          <w:sz w:val="28"/>
          <w:szCs w:val="28"/>
        </w:rPr>
        <w:t>Абзац «</w:t>
      </w:r>
      <w:r w:rsidR="000C2589" w:rsidRPr="000C2589">
        <w:rPr>
          <w:sz w:val="28"/>
          <w:szCs w:val="28"/>
        </w:rPr>
        <w:t xml:space="preserve">постановление Правительства Кировской области </w:t>
      </w:r>
      <w:r w:rsidR="000C2589">
        <w:rPr>
          <w:sz w:val="28"/>
          <w:szCs w:val="28"/>
        </w:rPr>
        <w:br/>
      </w:r>
      <w:r w:rsidR="000C2589" w:rsidRPr="000C2589">
        <w:rPr>
          <w:sz w:val="28"/>
          <w:szCs w:val="28"/>
        </w:rPr>
        <w:t xml:space="preserve">от 27.05.2015 </w:t>
      </w:r>
      <w:r w:rsidR="000C2589">
        <w:rPr>
          <w:sz w:val="28"/>
          <w:szCs w:val="28"/>
        </w:rPr>
        <w:t>№</w:t>
      </w:r>
      <w:r w:rsidR="000C2589" w:rsidRPr="000C2589">
        <w:rPr>
          <w:sz w:val="28"/>
          <w:szCs w:val="28"/>
        </w:rPr>
        <w:t xml:space="preserve"> 40/272 </w:t>
      </w:r>
      <w:r w:rsidR="000C2589">
        <w:rPr>
          <w:sz w:val="28"/>
          <w:szCs w:val="28"/>
        </w:rPr>
        <w:t>«</w:t>
      </w:r>
      <w:r w:rsidR="000C2589" w:rsidRPr="000C2589">
        <w:rPr>
          <w:sz w:val="28"/>
          <w:szCs w:val="28"/>
        </w:rPr>
        <w:t>Об утверждении Положения о министерстве государственн</w:t>
      </w:r>
      <w:r w:rsidR="000C2589">
        <w:rPr>
          <w:sz w:val="28"/>
          <w:szCs w:val="28"/>
        </w:rPr>
        <w:t>ого имущества Кировской области»</w:t>
      </w:r>
      <w:r w:rsidR="000C2589" w:rsidRPr="000C2589">
        <w:rPr>
          <w:sz w:val="28"/>
          <w:szCs w:val="28"/>
        </w:rPr>
        <w:t xml:space="preserve"> (официальный информационный сайт Правительства Кировской области http://www.kirovreg.ru, 28.05.2015,</w:t>
      </w:r>
      <w:r w:rsidR="000C2589">
        <w:rPr>
          <w:sz w:val="28"/>
          <w:szCs w:val="28"/>
        </w:rPr>
        <w:t xml:space="preserve"> «</w:t>
      </w:r>
      <w:r w:rsidR="000C2589" w:rsidRPr="000C2589">
        <w:rPr>
          <w:sz w:val="28"/>
          <w:szCs w:val="28"/>
        </w:rPr>
        <w:t>Официальный инте</w:t>
      </w:r>
      <w:r w:rsidR="000C2589">
        <w:rPr>
          <w:sz w:val="28"/>
          <w:szCs w:val="28"/>
        </w:rPr>
        <w:t>рнет-портал правовой информации»</w:t>
      </w:r>
      <w:r w:rsidR="000C2589" w:rsidRPr="000C2589">
        <w:rPr>
          <w:sz w:val="28"/>
          <w:szCs w:val="28"/>
        </w:rPr>
        <w:t xml:space="preserve"> http://www.pravo.gov.ru, 28.05.2015);</w:t>
      </w:r>
      <w:r w:rsidR="000C2589">
        <w:rPr>
          <w:sz w:val="28"/>
          <w:szCs w:val="28"/>
        </w:rPr>
        <w:t>» изложить в следующей редакции:</w:t>
      </w:r>
    </w:p>
    <w:p w:rsidR="000C2589" w:rsidRPr="00671BF1" w:rsidRDefault="00152B4F" w:rsidP="00103E2F">
      <w:pPr>
        <w:tabs>
          <w:tab w:val="left" w:pos="6480"/>
        </w:tabs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C2589" w:rsidRPr="000C2589">
        <w:rPr>
          <w:sz w:val="28"/>
          <w:szCs w:val="28"/>
        </w:rPr>
        <w:t xml:space="preserve">постановление Правительства Кировской области от </w:t>
      </w:r>
      <w:r w:rsidR="00D077CE">
        <w:rPr>
          <w:sz w:val="28"/>
          <w:szCs w:val="28"/>
        </w:rPr>
        <w:t>15.11.2017</w:t>
      </w:r>
      <w:r w:rsidR="000C2589" w:rsidRPr="000C2589">
        <w:rPr>
          <w:sz w:val="28"/>
          <w:szCs w:val="28"/>
        </w:rPr>
        <w:t xml:space="preserve"> № </w:t>
      </w:r>
      <w:r w:rsidR="00D077CE">
        <w:rPr>
          <w:sz w:val="28"/>
          <w:szCs w:val="28"/>
        </w:rPr>
        <w:t>62-П</w:t>
      </w:r>
      <w:r w:rsidR="000C2589" w:rsidRPr="000C2589">
        <w:rPr>
          <w:sz w:val="28"/>
          <w:szCs w:val="28"/>
        </w:rPr>
        <w:t xml:space="preserve"> «Об утверждении Положения о министерстве </w:t>
      </w:r>
      <w:r w:rsidR="00D077CE">
        <w:rPr>
          <w:sz w:val="28"/>
          <w:szCs w:val="28"/>
        </w:rPr>
        <w:t>имущественных отношений и инвестиционной политики</w:t>
      </w:r>
      <w:r w:rsidR="000C2589" w:rsidRPr="000C2589">
        <w:rPr>
          <w:sz w:val="28"/>
          <w:szCs w:val="28"/>
        </w:rPr>
        <w:t xml:space="preserve"> Кировской области» (официальный </w:t>
      </w:r>
      <w:r w:rsidR="000C2589" w:rsidRPr="000C2589">
        <w:rPr>
          <w:sz w:val="28"/>
          <w:szCs w:val="28"/>
        </w:rPr>
        <w:lastRenderedPageBreak/>
        <w:t xml:space="preserve">информационный сайт Правительства Кировской области http://www.kirovreg.ru, </w:t>
      </w:r>
      <w:r w:rsidR="00D077CE">
        <w:rPr>
          <w:sz w:val="28"/>
          <w:szCs w:val="28"/>
        </w:rPr>
        <w:t>15.11.2017);»</w:t>
      </w:r>
      <w:r w:rsidR="00257F14">
        <w:rPr>
          <w:sz w:val="28"/>
          <w:szCs w:val="28"/>
        </w:rPr>
        <w:t>.</w:t>
      </w:r>
    </w:p>
    <w:p w:rsidR="00BD54E9" w:rsidRDefault="00C93BDC" w:rsidP="00103E2F">
      <w:pPr>
        <w:tabs>
          <w:tab w:val="left" w:pos="6480"/>
        </w:tabs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C7CB6">
        <w:rPr>
          <w:sz w:val="28"/>
          <w:szCs w:val="28"/>
        </w:rPr>
        <w:t>.</w:t>
      </w:r>
      <w:r w:rsidR="00FA7F96">
        <w:rPr>
          <w:sz w:val="28"/>
          <w:szCs w:val="28"/>
        </w:rPr>
        <w:t>2</w:t>
      </w:r>
      <w:r w:rsidR="003C7CB6">
        <w:rPr>
          <w:sz w:val="28"/>
          <w:szCs w:val="28"/>
        </w:rPr>
        <w:t xml:space="preserve">. </w:t>
      </w:r>
      <w:r w:rsidR="00BF36CA">
        <w:rPr>
          <w:sz w:val="28"/>
          <w:szCs w:val="28"/>
        </w:rPr>
        <w:t>В</w:t>
      </w:r>
      <w:r w:rsidR="0074548B">
        <w:rPr>
          <w:sz w:val="28"/>
          <w:szCs w:val="28"/>
        </w:rPr>
        <w:t xml:space="preserve"> подпункте 2.6.2</w:t>
      </w:r>
      <w:r w:rsidR="00BF36CA">
        <w:rPr>
          <w:sz w:val="28"/>
          <w:szCs w:val="28"/>
        </w:rPr>
        <w:t xml:space="preserve"> </w:t>
      </w:r>
      <w:r w:rsidR="009B2D89">
        <w:rPr>
          <w:sz w:val="28"/>
          <w:szCs w:val="28"/>
        </w:rPr>
        <w:t>пункт</w:t>
      </w:r>
      <w:r w:rsidR="0074548B">
        <w:rPr>
          <w:sz w:val="28"/>
          <w:szCs w:val="28"/>
        </w:rPr>
        <w:t>а</w:t>
      </w:r>
      <w:r w:rsidR="009B2D89">
        <w:rPr>
          <w:sz w:val="28"/>
          <w:szCs w:val="28"/>
        </w:rPr>
        <w:t xml:space="preserve"> 2.6</w:t>
      </w:r>
      <w:r w:rsidR="00BD54E9">
        <w:rPr>
          <w:sz w:val="28"/>
          <w:szCs w:val="28"/>
        </w:rPr>
        <w:t>:</w:t>
      </w:r>
    </w:p>
    <w:p w:rsidR="00125D9B" w:rsidRDefault="00C93BDC" w:rsidP="00103E2F">
      <w:pPr>
        <w:tabs>
          <w:tab w:val="left" w:pos="6480"/>
        </w:tabs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25D9B">
        <w:rPr>
          <w:sz w:val="28"/>
          <w:szCs w:val="28"/>
        </w:rPr>
        <w:t>.2.1. Абзац второй исключить</w:t>
      </w:r>
      <w:r w:rsidR="0074548B">
        <w:rPr>
          <w:sz w:val="28"/>
          <w:szCs w:val="28"/>
        </w:rPr>
        <w:t>.</w:t>
      </w:r>
    </w:p>
    <w:p w:rsidR="00125D9B" w:rsidRDefault="00C93BDC" w:rsidP="00103E2F">
      <w:pPr>
        <w:tabs>
          <w:tab w:val="left" w:pos="6480"/>
        </w:tabs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D122D">
        <w:rPr>
          <w:sz w:val="28"/>
          <w:szCs w:val="28"/>
        </w:rPr>
        <w:t>.2.</w:t>
      </w:r>
      <w:r w:rsidR="00125D9B">
        <w:rPr>
          <w:sz w:val="28"/>
          <w:szCs w:val="28"/>
        </w:rPr>
        <w:t>2</w:t>
      </w:r>
      <w:r w:rsidR="00F17769">
        <w:rPr>
          <w:sz w:val="28"/>
          <w:szCs w:val="28"/>
        </w:rPr>
        <w:t>.</w:t>
      </w:r>
      <w:r w:rsidR="00125D9B">
        <w:rPr>
          <w:sz w:val="28"/>
          <w:szCs w:val="28"/>
        </w:rPr>
        <w:t xml:space="preserve"> А</w:t>
      </w:r>
      <w:r w:rsidR="00BF36CA">
        <w:rPr>
          <w:sz w:val="28"/>
          <w:szCs w:val="28"/>
        </w:rPr>
        <w:t xml:space="preserve">бзац </w:t>
      </w:r>
      <w:r w:rsidR="00125D9B">
        <w:rPr>
          <w:sz w:val="28"/>
          <w:szCs w:val="28"/>
        </w:rPr>
        <w:t>третий</w:t>
      </w:r>
      <w:r w:rsidR="00BF36CA">
        <w:rPr>
          <w:sz w:val="28"/>
          <w:szCs w:val="28"/>
        </w:rPr>
        <w:t xml:space="preserve"> </w:t>
      </w:r>
      <w:r w:rsidR="00125D9B">
        <w:rPr>
          <w:sz w:val="28"/>
          <w:szCs w:val="28"/>
        </w:rPr>
        <w:t>изложить в следующей редакции:</w:t>
      </w:r>
    </w:p>
    <w:p w:rsidR="00BF36CA" w:rsidRDefault="00C1726E" w:rsidP="00103E2F">
      <w:pPr>
        <w:tabs>
          <w:tab w:val="left" w:pos="6480"/>
        </w:tabs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54364">
        <w:rPr>
          <w:sz w:val="28"/>
          <w:szCs w:val="28"/>
        </w:rPr>
        <w:t xml:space="preserve">выписка из </w:t>
      </w:r>
      <w:r w:rsidRPr="00C1726E">
        <w:rPr>
          <w:sz w:val="28"/>
          <w:szCs w:val="28"/>
        </w:rPr>
        <w:t>Едино</w:t>
      </w:r>
      <w:r w:rsidR="00454364">
        <w:rPr>
          <w:sz w:val="28"/>
          <w:szCs w:val="28"/>
        </w:rPr>
        <w:t>го</w:t>
      </w:r>
      <w:r w:rsidRPr="00C1726E">
        <w:rPr>
          <w:sz w:val="28"/>
          <w:szCs w:val="28"/>
        </w:rPr>
        <w:t xml:space="preserve"> государственно</w:t>
      </w:r>
      <w:r w:rsidR="00454364">
        <w:rPr>
          <w:sz w:val="28"/>
          <w:szCs w:val="28"/>
        </w:rPr>
        <w:t>го</w:t>
      </w:r>
      <w:r w:rsidRPr="00C1726E">
        <w:rPr>
          <w:sz w:val="28"/>
          <w:szCs w:val="28"/>
        </w:rPr>
        <w:t xml:space="preserve"> реестр</w:t>
      </w:r>
      <w:r w:rsidR="00454364">
        <w:rPr>
          <w:sz w:val="28"/>
          <w:szCs w:val="28"/>
        </w:rPr>
        <w:t>а</w:t>
      </w:r>
      <w:r w:rsidRPr="00C1726E">
        <w:rPr>
          <w:sz w:val="28"/>
          <w:szCs w:val="28"/>
        </w:rPr>
        <w:t xml:space="preserve"> недвижимо</w:t>
      </w:r>
      <w:r w:rsidR="00454364">
        <w:rPr>
          <w:sz w:val="28"/>
          <w:szCs w:val="28"/>
        </w:rPr>
        <w:t>сти</w:t>
      </w:r>
      <w:r w:rsidRPr="00C1726E">
        <w:rPr>
          <w:sz w:val="28"/>
          <w:szCs w:val="28"/>
        </w:rPr>
        <w:t xml:space="preserve"> (далее – ЕГРН)</w:t>
      </w:r>
      <w:r w:rsidR="0074548B">
        <w:rPr>
          <w:sz w:val="28"/>
          <w:szCs w:val="28"/>
        </w:rPr>
        <w:t xml:space="preserve"> на земельный участок</w:t>
      </w:r>
      <w:r>
        <w:rPr>
          <w:sz w:val="28"/>
          <w:szCs w:val="28"/>
        </w:rPr>
        <w:t>»</w:t>
      </w:r>
      <w:r w:rsidR="00A22F42">
        <w:rPr>
          <w:sz w:val="28"/>
          <w:szCs w:val="28"/>
        </w:rPr>
        <w:t>.</w:t>
      </w:r>
    </w:p>
    <w:p w:rsidR="00537BB3" w:rsidRDefault="00C93BDC" w:rsidP="00103E2F">
      <w:pPr>
        <w:tabs>
          <w:tab w:val="left" w:pos="6480"/>
        </w:tabs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37BB3">
        <w:rPr>
          <w:sz w:val="28"/>
          <w:szCs w:val="28"/>
        </w:rPr>
        <w:t>.</w:t>
      </w:r>
      <w:r w:rsidR="00505AAB">
        <w:rPr>
          <w:sz w:val="28"/>
          <w:szCs w:val="28"/>
        </w:rPr>
        <w:t>3</w:t>
      </w:r>
      <w:r w:rsidR="00537BB3">
        <w:rPr>
          <w:sz w:val="28"/>
          <w:szCs w:val="28"/>
        </w:rPr>
        <w:t xml:space="preserve">. </w:t>
      </w:r>
      <w:r w:rsidR="00980A72">
        <w:rPr>
          <w:sz w:val="28"/>
          <w:szCs w:val="28"/>
        </w:rPr>
        <w:t xml:space="preserve">В </w:t>
      </w:r>
      <w:r w:rsidR="0074548B">
        <w:rPr>
          <w:sz w:val="28"/>
          <w:szCs w:val="28"/>
        </w:rPr>
        <w:t xml:space="preserve">подпункте 2.7.3 </w:t>
      </w:r>
      <w:r w:rsidR="00980A72">
        <w:rPr>
          <w:sz w:val="28"/>
          <w:szCs w:val="28"/>
        </w:rPr>
        <w:t>пункт</w:t>
      </w:r>
      <w:r w:rsidR="0074548B">
        <w:rPr>
          <w:sz w:val="28"/>
          <w:szCs w:val="28"/>
        </w:rPr>
        <w:t>а</w:t>
      </w:r>
      <w:r w:rsidR="00980A72">
        <w:rPr>
          <w:sz w:val="28"/>
          <w:szCs w:val="28"/>
        </w:rPr>
        <w:t xml:space="preserve"> 2.</w:t>
      </w:r>
      <w:r w:rsidR="00454364">
        <w:rPr>
          <w:sz w:val="28"/>
          <w:szCs w:val="28"/>
        </w:rPr>
        <w:t>7</w:t>
      </w:r>
      <w:r w:rsidR="00537BB3">
        <w:rPr>
          <w:sz w:val="28"/>
          <w:szCs w:val="28"/>
        </w:rPr>
        <w:t xml:space="preserve"> </w:t>
      </w:r>
      <w:r w:rsidR="00DA148A">
        <w:rPr>
          <w:sz w:val="28"/>
          <w:szCs w:val="28"/>
        </w:rPr>
        <w:t xml:space="preserve">слова </w:t>
      </w:r>
      <w:r w:rsidR="00537BB3">
        <w:rPr>
          <w:sz w:val="28"/>
          <w:szCs w:val="28"/>
        </w:rPr>
        <w:t>«</w:t>
      </w:r>
      <w:r w:rsidR="00537BB3" w:rsidRPr="00537BB3">
        <w:rPr>
          <w:sz w:val="28"/>
          <w:szCs w:val="28"/>
        </w:rPr>
        <w:t>О государственном кадастре недвижимости</w:t>
      </w:r>
      <w:r w:rsidR="00537BB3">
        <w:rPr>
          <w:sz w:val="28"/>
          <w:szCs w:val="28"/>
        </w:rPr>
        <w:t>»</w:t>
      </w:r>
      <w:r w:rsidR="002A5F55">
        <w:rPr>
          <w:sz w:val="28"/>
          <w:szCs w:val="28"/>
        </w:rPr>
        <w:t xml:space="preserve"> заменить словами </w:t>
      </w:r>
      <w:r w:rsidR="00537BB3" w:rsidRPr="00537BB3">
        <w:rPr>
          <w:sz w:val="28"/>
          <w:szCs w:val="28"/>
        </w:rPr>
        <w:t xml:space="preserve">«О </w:t>
      </w:r>
      <w:r w:rsidR="00F030AC">
        <w:rPr>
          <w:sz w:val="28"/>
          <w:szCs w:val="28"/>
        </w:rPr>
        <w:t>кадастровой деятельности</w:t>
      </w:r>
      <w:r w:rsidR="00537BB3" w:rsidRPr="00537BB3">
        <w:rPr>
          <w:sz w:val="28"/>
          <w:szCs w:val="28"/>
        </w:rPr>
        <w:t>»</w:t>
      </w:r>
      <w:r w:rsidR="002A5F55">
        <w:rPr>
          <w:sz w:val="28"/>
          <w:szCs w:val="28"/>
        </w:rPr>
        <w:t>.</w:t>
      </w:r>
    </w:p>
    <w:p w:rsidR="002B28C3" w:rsidRDefault="00C93BDC" w:rsidP="00103E2F">
      <w:pPr>
        <w:tabs>
          <w:tab w:val="left" w:pos="6480"/>
        </w:tabs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D1330">
        <w:rPr>
          <w:sz w:val="28"/>
          <w:szCs w:val="28"/>
        </w:rPr>
        <w:t xml:space="preserve">. </w:t>
      </w:r>
      <w:r w:rsidR="002B28C3">
        <w:rPr>
          <w:sz w:val="28"/>
          <w:szCs w:val="28"/>
        </w:rPr>
        <w:t>В разделе 3</w:t>
      </w:r>
      <w:r w:rsidR="005404AB">
        <w:rPr>
          <w:sz w:val="28"/>
          <w:szCs w:val="28"/>
        </w:rPr>
        <w:t xml:space="preserve"> </w:t>
      </w:r>
      <w:r w:rsidR="005404AB" w:rsidRPr="00C71156">
        <w:rPr>
          <w:sz w:val="28"/>
          <w:szCs w:val="28"/>
        </w:rPr>
        <w:t xml:space="preserve">«Состав, последовательность и сроки выполнения </w:t>
      </w:r>
      <w:r w:rsidR="005B48A2">
        <w:rPr>
          <w:sz w:val="28"/>
          <w:szCs w:val="28"/>
        </w:rPr>
        <w:t xml:space="preserve">                     </w:t>
      </w:r>
      <w:r w:rsidR="005404AB" w:rsidRPr="00C71156">
        <w:rPr>
          <w:sz w:val="28"/>
          <w:szCs w:val="28"/>
        </w:rPr>
        <w:t>административных процедур, требования к порядку их выполнения</w:t>
      </w:r>
      <w:r w:rsidR="005404AB">
        <w:rPr>
          <w:sz w:val="28"/>
          <w:szCs w:val="28"/>
        </w:rPr>
        <w:t>»</w:t>
      </w:r>
      <w:r w:rsidR="002B28C3">
        <w:rPr>
          <w:sz w:val="28"/>
          <w:szCs w:val="28"/>
        </w:rPr>
        <w:t>:</w:t>
      </w:r>
    </w:p>
    <w:p w:rsidR="00BE6999" w:rsidRDefault="00C93BDC" w:rsidP="00103E2F">
      <w:pPr>
        <w:tabs>
          <w:tab w:val="left" w:pos="6480"/>
        </w:tabs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B28C3">
        <w:rPr>
          <w:sz w:val="28"/>
          <w:szCs w:val="28"/>
        </w:rPr>
        <w:t xml:space="preserve">.1. </w:t>
      </w:r>
      <w:r w:rsidR="001B5499">
        <w:rPr>
          <w:sz w:val="28"/>
          <w:szCs w:val="28"/>
        </w:rPr>
        <w:t>Подпункт 3.2.1</w:t>
      </w:r>
      <w:r w:rsidR="00885868">
        <w:rPr>
          <w:sz w:val="28"/>
          <w:szCs w:val="28"/>
        </w:rPr>
        <w:t xml:space="preserve"> пункта 3.2 </w:t>
      </w:r>
      <w:r w:rsidR="00BE6999">
        <w:rPr>
          <w:sz w:val="28"/>
          <w:szCs w:val="28"/>
        </w:rPr>
        <w:t>изложить в следующей редакции:</w:t>
      </w:r>
    </w:p>
    <w:p w:rsidR="00522D85" w:rsidRPr="00522D85" w:rsidRDefault="00BE6999" w:rsidP="00103E2F">
      <w:pPr>
        <w:spacing w:after="1" w:line="400" w:lineRule="exact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«3.2.1. Основанием для начала исполнения административной процедуры является обращение заявителя в министерство с заявлением, которое может </w:t>
      </w:r>
      <w:r w:rsidR="00522D85">
        <w:rPr>
          <w:sz w:val="28"/>
          <w:szCs w:val="28"/>
        </w:rPr>
        <w:t xml:space="preserve">быть подано </w:t>
      </w:r>
      <w:r w:rsidR="00522D85" w:rsidRPr="00522D85">
        <w:rPr>
          <w:sz w:val="28"/>
          <w:szCs w:val="28"/>
        </w:rPr>
        <w:t xml:space="preserve">лично или направлено по почте, а также в форме электронного </w:t>
      </w:r>
      <w:r w:rsidR="005B48A2">
        <w:rPr>
          <w:sz w:val="28"/>
          <w:szCs w:val="28"/>
        </w:rPr>
        <w:t xml:space="preserve">         </w:t>
      </w:r>
      <w:r w:rsidR="00522D85" w:rsidRPr="00522D85">
        <w:rPr>
          <w:sz w:val="28"/>
          <w:szCs w:val="28"/>
        </w:rPr>
        <w:t xml:space="preserve">документа с использованием федеральной государственной информационной системы </w:t>
      </w:r>
      <w:r w:rsidR="00522D85">
        <w:rPr>
          <w:sz w:val="28"/>
          <w:szCs w:val="28"/>
        </w:rPr>
        <w:t>«</w:t>
      </w:r>
      <w:r w:rsidR="00522D85" w:rsidRPr="00522D85">
        <w:rPr>
          <w:sz w:val="28"/>
          <w:szCs w:val="28"/>
        </w:rPr>
        <w:t>Единый портал государственных и муниципальных услуг (функций)</w:t>
      </w:r>
      <w:r w:rsidR="00522D85">
        <w:rPr>
          <w:sz w:val="28"/>
          <w:szCs w:val="28"/>
        </w:rPr>
        <w:t>»</w:t>
      </w:r>
      <w:r w:rsidR="00522D85" w:rsidRPr="00522D85">
        <w:rPr>
          <w:sz w:val="28"/>
          <w:szCs w:val="28"/>
        </w:rPr>
        <w:t xml:space="preserve"> или Портал</w:t>
      </w:r>
      <w:r w:rsidR="006E37A2">
        <w:rPr>
          <w:sz w:val="28"/>
          <w:szCs w:val="28"/>
        </w:rPr>
        <w:t>а</w:t>
      </w:r>
      <w:r w:rsidR="00522D85" w:rsidRPr="00522D85">
        <w:rPr>
          <w:sz w:val="28"/>
          <w:szCs w:val="28"/>
        </w:rPr>
        <w:t>. Заявление может быть подано через МФЦ</w:t>
      </w:r>
      <w:r w:rsidR="00522D85">
        <w:rPr>
          <w:sz w:val="28"/>
          <w:szCs w:val="28"/>
        </w:rPr>
        <w:t xml:space="preserve"> </w:t>
      </w:r>
      <w:r w:rsidR="001567E6">
        <w:rPr>
          <w:sz w:val="28"/>
          <w:szCs w:val="28"/>
        </w:rPr>
        <w:br/>
      </w:r>
      <w:r w:rsidR="00522D85">
        <w:rPr>
          <w:sz w:val="28"/>
          <w:szCs w:val="28"/>
        </w:rPr>
        <w:t>(</w:t>
      </w:r>
      <w:r w:rsidR="001567E6">
        <w:rPr>
          <w:sz w:val="28"/>
          <w:szCs w:val="28"/>
        </w:rPr>
        <w:t xml:space="preserve">в соответствии с заключенным </w:t>
      </w:r>
      <w:r w:rsidR="00522D85">
        <w:rPr>
          <w:sz w:val="28"/>
          <w:szCs w:val="28"/>
        </w:rPr>
        <w:t>соглашени</w:t>
      </w:r>
      <w:r w:rsidR="001567E6">
        <w:rPr>
          <w:sz w:val="28"/>
          <w:szCs w:val="28"/>
        </w:rPr>
        <w:t>ем</w:t>
      </w:r>
      <w:r w:rsidR="00522D85">
        <w:rPr>
          <w:sz w:val="28"/>
          <w:szCs w:val="28"/>
        </w:rPr>
        <w:t xml:space="preserve"> о взаимодействии между министерством и МФЦ)».</w:t>
      </w:r>
    </w:p>
    <w:p w:rsidR="002B28C3" w:rsidRDefault="00C93BDC" w:rsidP="00103E2F">
      <w:pPr>
        <w:tabs>
          <w:tab w:val="left" w:pos="6480"/>
        </w:tabs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C5FBD">
        <w:rPr>
          <w:sz w:val="28"/>
          <w:szCs w:val="28"/>
        </w:rPr>
        <w:t>.2.</w:t>
      </w:r>
      <w:r w:rsidR="00BE6999">
        <w:rPr>
          <w:sz w:val="28"/>
          <w:szCs w:val="28"/>
        </w:rPr>
        <w:t xml:space="preserve"> </w:t>
      </w:r>
      <w:r w:rsidR="002C5FBD">
        <w:rPr>
          <w:sz w:val="28"/>
          <w:szCs w:val="28"/>
        </w:rPr>
        <w:t>Д</w:t>
      </w:r>
      <w:r w:rsidR="00153C34">
        <w:rPr>
          <w:sz w:val="28"/>
          <w:szCs w:val="28"/>
        </w:rPr>
        <w:t>ополнить</w:t>
      </w:r>
      <w:r w:rsidR="002C5FBD">
        <w:rPr>
          <w:sz w:val="28"/>
          <w:szCs w:val="28"/>
        </w:rPr>
        <w:t xml:space="preserve"> </w:t>
      </w:r>
      <w:r w:rsidR="00153C34" w:rsidRPr="00153C34">
        <w:rPr>
          <w:sz w:val="28"/>
          <w:szCs w:val="28"/>
        </w:rPr>
        <w:t>пункт</w:t>
      </w:r>
      <w:r w:rsidR="00153C34">
        <w:rPr>
          <w:sz w:val="28"/>
          <w:szCs w:val="28"/>
        </w:rPr>
        <w:t>ом</w:t>
      </w:r>
      <w:r w:rsidR="00153C34" w:rsidRPr="00153C34">
        <w:rPr>
          <w:sz w:val="28"/>
          <w:szCs w:val="28"/>
        </w:rPr>
        <w:t xml:space="preserve"> </w:t>
      </w:r>
      <w:r w:rsidR="00974D71">
        <w:rPr>
          <w:sz w:val="28"/>
          <w:szCs w:val="28"/>
        </w:rPr>
        <w:t>3.8</w:t>
      </w:r>
      <w:r w:rsidR="00153C34" w:rsidRPr="00153C34">
        <w:rPr>
          <w:sz w:val="28"/>
          <w:szCs w:val="28"/>
        </w:rPr>
        <w:t xml:space="preserve"> </w:t>
      </w:r>
      <w:r w:rsidR="002B28C3">
        <w:rPr>
          <w:sz w:val="28"/>
          <w:szCs w:val="28"/>
        </w:rPr>
        <w:t>следующего содержания:</w:t>
      </w:r>
    </w:p>
    <w:p w:rsidR="00153C34" w:rsidRDefault="00153C34" w:rsidP="00103E2F">
      <w:pPr>
        <w:tabs>
          <w:tab w:val="left" w:pos="6480"/>
        </w:tabs>
        <w:spacing w:line="400" w:lineRule="exact"/>
        <w:ind w:firstLine="709"/>
        <w:jc w:val="both"/>
        <w:rPr>
          <w:sz w:val="28"/>
          <w:szCs w:val="28"/>
        </w:rPr>
      </w:pPr>
      <w:r w:rsidRPr="00153C34">
        <w:rPr>
          <w:sz w:val="28"/>
          <w:szCs w:val="28"/>
        </w:rPr>
        <w:t>«</w:t>
      </w:r>
      <w:r w:rsidR="00103E2F">
        <w:rPr>
          <w:sz w:val="28"/>
          <w:szCs w:val="28"/>
        </w:rPr>
        <w:t xml:space="preserve">3.8. </w:t>
      </w:r>
      <w:r w:rsidRPr="00153C34">
        <w:rPr>
          <w:sz w:val="28"/>
          <w:szCs w:val="28"/>
        </w:rPr>
        <w:t>Выдача заявител</w:t>
      </w:r>
      <w:r w:rsidR="00103E2F">
        <w:rPr>
          <w:sz w:val="28"/>
          <w:szCs w:val="28"/>
        </w:rPr>
        <w:t>ю</w:t>
      </w:r>
      <w:r w:rsidRPr="00153C34">
        <w:rPr>
          <w:sz w:val="28"/>
          <w:szCs w:val="28"/>
        </w:rPr>
        <w:t xml:space="preserve"> документов, являющихся результатом выполнения административной процедуры, возможна через </w:t>
      </w:r>
      <w:r w:rsidR="00974D71">
        <w:rPr>
          <w:sz w:val="28"/>
          <w:szCs w:val="28"/>
        </w:rPr>
        <w:t>МФЦ</w:t>
      </w:r>
      <w:r w:rsidRPr="00153C34">
        <w:rPr>
          <w:sz w:val="28"/>
          <w:szCs w:val="28"/>
        </w:rPr>
        <w:t xml:space="preserve">, если иное </w:t>
      </w:r>
      <w:r w:rsidR="005B48A2">
        <w:rPr>
          <w:sz w:val="28"/>
          <w:szCs w:val="28"/>
        </w:rPr>
        <w:t xml:space="preserve">                               </w:t>
      </w:r>
      <w:r w:rsidRPr="00153C34">
        <w:rPr>
          <w:sz w:val="28"/>
          <w:szCs w:val="28"/>
        </w:rPr>
        <w:t>не предусмотрено законодательством Российской Федерации»</w:t>
      </w:r>
      <w:r w:rsidR="00974D71">
        <w:rPr>
          <w:sz w:val="28"/>
          <w:szCs w:val="28"/>
        </w:rPr>
        <w:t>.</w:t>
      </w:r>
    </w:p>
    <w:p w:rsidR="00E37749" w:rsidRDefault="00C93BDC" w:rsidP="00103E2F">
      <w:pPr>
        <w:tabs>
          <w:tab w:val="left" w:pos="6480"/>
        </w:tabs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53C34">
        <w:rPr>
          <w:sz w:val="28"/>
          <w:szCs w:val="28"/>
        </w:rPr>
        <w:t xml:space="preserve">. </w:t>
      </w:r>
      <w:r w:rsidR="0074548B">
        <w:rPr>
          <w:sz w:val="28"/>
          <w:szCs w:val="28"/>
        </w:rPr>
        <w:t>П</w:t>
      </w:r>
      <w:r w:rsidR="006D1330">
        <w:rPr>
          <w:sz w:val="28"/>
          <w:szCs w:val="28"/>
        </w:rPr>
        <w:t>риложени</w:t>
      </w:r>
      <w:r w:rsidR="0074548B">
        <w:rPr>
          <w:sz w:val="28"/>
          <w:szCs w:val="28"/>
        </w:rPr>
        <w:t>е</w:t>
      </w:r>
      <w:r w:rsidR="006D1330">
        <w:rPr>
          <w:sz w:val="28"/>
          <w:szCs w:val="28"/>
        </w:rPr>
        <w:t xml:space="preserve"> № 1 к </w:t>
      </w:r>
      <w:r w:rsidR="00BE6999">
        <w:rPr>
          <w:sz w:val="28"/>
          <w:szCs w:val="28"/>
        </w:rPr>
        <w:t>А</w:t>
      </w:r>
      <w:r w:rsidR="006D1330">
        <w:rPr>
          <w:sz w:val="28"/>
          <w:szCs w:val="28"/>
        </w:rPr>
        <w:t>дминистративному регламенту</w:t>
      </w:r>
      <w:r w:rsidR="00375956">
        <w:rPr>
          <w:sz w:val="28"/>
          <w:szCs w:val="28"/>
        </w:rPr>
        <w:t xml:space="preserve"> изложить в новой редакции</w:t>
      </w:r>
      <w:r w:rsidR="0074548B">
        <w:rPr>
          <w:sz w:val="28"/>
          <w:szCs w:val="28"/>
        </w:rPr>
        <w:t xml:space="preserve"> согласно приложению.</w:t>
      </w:r>
    </w:p>
    <w:p w:rsidR="0057712C" w:rsidRDefault="001A7464" w:rsidP="00E37749">
      <w:pPr>
        <w:tabs>
          <w:tab w:val="left" w:pos="6480"/>
        </w:tabs>
        <w:spacing w:before="720" w:after="72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0406FF" w:rsidRDefault="000406FF" w:rsidP="00E37749">
      <w:pPr>
        <w:tabs>
          <w:tab w:val="left" w:pos="6480"/>
        </w:tabs>
        <w:spacing w:before="720" w:after="720" w:line="360" w:lineRule="auto"/>
        <w:ind w:firstLine="709"/>
        <w:jc w:val="center"/>
        <w:rPr>
          <w:sz w:val="28"/>
          <w:szCs w:val="28"/>
        </w:rPr>
      </w:pPr>
    </w:p>
    <w:p w:rsidR="00AB5DC5" w:rsidRDefault="00AB5DC5" w:rsidP="002B0BEB">
      <w:pPr>
        <w:tabs>
          <w:tab w:val="left" w:pos="6480"/>
        </w:tabs>
        <w:spacing w:after="720" w:line="360" w:lineRule="auto"/>
        <w:ind w:firstLine="709"/>
        <w:jc w:val="both"/>
        <w:rPr>
          <w:sz w:val="28"/>
          <w:szCs w:val="28"/>
        </w:rPr>
      </w:pPr>
    </w:p>
    <w:p w:rsidR="000406FF" w:rsidRDefault="000406FF" w:rsidP="000406FF">
      <w:pPr>
        <w:widowControl w:val="0"/>
        <w:autoSpaceDE w:val="0"/>
        <w:ind w:left="5103"/>
        <w:rPr>
          <w:kern w:val="28"/>
          <w:sz w:val="28"/>
        </w:rPr>
      </w:pPr>
      <w:r w:rsidRPr="006175DE">
        <w:rPr>
          <w:kern w:val="28"/>
          <w:sz w:val="28"/>
        </w:rPr>
        <w:lastRenderedPageBreak/>
        <w:t xml:space="preserve">Приложение </w:t>
      </w:r>
    </w:p>
    <w:p w:rsidR="000406FF" w:rsidRDefault="000406FF" w:rsidP="000406FF">
      <w:pPr>
        <w:widowControl w:val="0"/>
        <w:autoSpaceDE w:val="0"/>
        <w:ind w:left="5103"/>
        <w:rPr>
          <w:kern w:val="28"/>
          <w:sz w:val="28"/>
        </w:rPr>
      </w:pPr>
    </w:p>
    <w:p w:rsidR="000406FF" w:rsidRDefault="000406FF" w:rsidP="000406FF">
      <w:pPr>
        <w:widowControl w:val="0"/>
        <w:autoSpaceDE w:val="0"/>
        <w:ind w:left="5103"/>
        <w:rPr>
          <w:kern w:val="28"/>
          <w:sz w:val="28"/>
        </w:rPr>
      </w:pPr>
      <w:r>
        <w:rPr>
          <w:kern w:val="28"/>
          <w:sz w:val="28"/>
        </w:rPr>
        <w:t>Приложение №</w:t>
      </w:r>
      <w:r w:rsidRPr="006175DE">
        <w:rPr>
          <w:kern w:val="28"/>
          <w:sz w:val="28"/>
        </w:rPr>
        <w:t xml:space="preserve"> 1</w:t>
      </w:r>
    </w:p>
    <w:p w:rsidR="000406FF" w:rsidRPr="006175DE" w:rsidRDefault="000406FF" w:rsidP="000406FF">
      <w:pPr>
        <w:widowControl w:val="0"/>
        <w:autoSpaceDE w:val="0"/>
        <w:ind w:left="5103"/>
        <w:rPr>
          <w:kern w:val="28"/>
          <w:sz w:val="28"/>
        </w:rPr>
      </w:pPr>
    </w:p>
    <w:p w:rsidR="000406FF" w:rsidRDefault="000406FF" w:rsidP="000406FF">
      <w:pPr>
        <w:widowControl w:val="0"/>
        <w:tabs>
          <w:tab w:val="left" w:pos="-4111"/>
        </w:tabs>
        <w:ind w:left="5103" w:right="-6"/>
        <w:outlineLvl w:val="0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>к А</w:t>
      </w:r>
      <w:r w:rsidRPr="006175DE">
        <w:rPr>
          <w:bCs/>
          <w:kern w:val="28"/>
          <w:sz w:val="28"/>
          <w:szCs w:val="28"/>
        </w:rPr>
        <w:t>дминистративному регламенту</w:t>
      </w:r>
    </w:p>
    <w:p w:rsidR="000406FF" w:rsidRDefault="000406FF" w:rsidP="000406FF">
      <w:pPr>
        <w:widowControl w:val="0"/>
        <w:tabs>
          <w:tab w:val="left" w:pos="-4111"/>
        </w:tabs>
        <w:ind w:left="2880" w:right="-6" w:firstLine="2160"/>
        <w:outlineLvl w:val="0"/>
        <w:rPr>
          <w:bCs/>
          <w:kern w:val="28"/>
          <w:sz w:val="28"/>
          <w:szCs w:val="28"/>
        </w:rPr>
      </w:pPr>
    </w:p>
    <w:p w:rsidR="000406FF" w:rsidRDefault="000406FF" w:rsidP="000406FF">
      <w:pPr>
        <w:widowControl w:val="0"/>
        <w:tabs>
          <w:tab w:val="left" w:pos="-4111"/>
        </w:tabs>
        <w:ind w:left="5103" w:right="-6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Министерство имуществ</w:t>
      </w:r>
      <w:r w:rsidR="00CF14B8">
        <w:rPr>
          <w:bCs/>
          <w:kern w:val="32"/>
          <w:sz w:val="28"/>
          <w:szCs w:val="28"/>
        </w:rPr>
        <w:t xml:space="preserve">енных </w:t>
      </w:r>
      <w:r w:rsidR="00CF14B8">
        <w:rPr>
          <w:bCs/>
          <w:kern w:val="32"/>
          <w:sz w:val="28"/>
          <w:szCs w:val="28"/>
        </w:rPr>
        <w:br/>
        <w:t xml:space="preserve">отношений и инвестиционной </w:t>
      </w:r>
      <w:r w:rsidR="00CF14B8">
        <w:rPr>
          <w:bCs/>
          <w:kern w:val="32"/>
          <w:sz w:val="28"/>
          <w:szCs w:val="28"/>
        </w:rPr>
        <w:br/>
        <w:t>политики</w:t>
      </w:r>
      <w:r>
        <w:rPr>
          <w:bCs/>
          <w:kern w:val="32"/>
          <w:sz w:val="28"/>
          <w:szCs w:val="28"/>
        </w:rPr>
        <w:t xml:space="preserve"> Кировской области</w:t>
      </w:r>
    </w:p>
    <w:p w:rsidR="000406FF" w:rsidRDefault="000406FF" w:rsidP="000406FF">
      <w:pPr>
        <w:widowControl w:val="0"/>
        <w:tabs>
          <w:tab w:val="left" w:pos="-4111"/>
        </w:tabs>
        <w:ind w:left="5103" w:right="-6"/>
        <w:outlineLvl w:val="0"/>
        <w:rPr>
          <w:bCs/>
          <w:kern w:val="32"/>
          <w:sz w:val="28"/>
          <w:szCs w:val="28"/>
        </w:rPr>
      </w:pPr>
    </w:p>
    <w:p w:rsidR="000406FF" w:rsidRDefault="000406FF" w:rsidP="000406FF">
      <w:pPr>
        <w:widowControl w:val="0"/>
        <w:tabs>
          <w:tab w:val="left" w:pos="-4111"/>
        </w:tabs>
        <w:ind w:left="5103" w:right="-6"/>
        <w:jc w:val="both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ул. Карла Либкнехта, д. 69,</w:t>
      </w:r>
    </w:p>
    <w:p w:rsidR="000406FF" w:rsidRPr="006175DE" w:rsidRDefault="000406FF" w:rsidP="000406FF">
      <w:pPr>
        <w:widowControl w:val="0"/>
        <w:tabs>
          <w:tab w:val="left" w:pos="-4111"/>
        </w:tabs>
        <w:ind w:left="2880" w:right="-6" w:firstLine="2160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г. Киров, 610019</w:t>
      </w:r>
    </w:p>
    <w:p w:rsidR="000406FF" w:rsidRPr="006175DE" w:rsidRDefault="000406FF" w:rsidP="000406FF">
      <w:pPr>
        <w:tabs>
          <w:tab w:val="left" w:pos="9354"/>
        </w:tabs>
        <w:ind w:left="4395"/>
        <w:rPr>
          <w:sz w:val="28"/>
          <w:szCs w:val="28"/>
          <w:lang w:eastAsia="x-none"/>
        </w:rPr>
      </w:pPr>
    </w:p>
    <w:tbl>
      <w:tblPr>
        <w:tblW w:w="9647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7"/>
        <w:gridCol w:w="567"/>
        <w:gridCol w:w="552"/>
        <w:gridCol w:w="1291"/>
        <w:gridCol w:w="1261"/>
        <w:gridCol w:w="843"/>
        <w:gridCol w:w="1439"/>
        <w:gridCol w:w="1125"/>
        <w:gridCol w:w="12"/>
      </w:tblGrid>
      <w:tr w:rsidR="000406FF" w:rsidRPr="00796CEC" w:rsidTr="000406FF">
        <w:trPr>
          <w:trHeight w:val="45"/>
          <w:jc w:val="center"/>
        </w:trPr>
        <w:tc>
          <w:tcPr>
            <w:tcW w:w="9647" w:type="dxa"/>
            <w:gridSpan w:val="9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06FF" w:rsidRDefault="000406FF" w:rsidP="000406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>ЗАЯВЛЕНИЕ</w:t>
            </w:r>
          </w:p>
          <w:p w:rsidR="000406FF" w:rsidRPr="00796CEC" w:rsidRDefault="000406FF" w:rsidP="000406FF">
            <w:pPr>
              <w:pStyle w:val="ConsPlusNonformat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0406FF" w:rsidRPr="00796CEC" w:rsidTr="000406FF">
        <w:trPr>
          <w:jc w:val="center"/>
        </w:trPr>
        <w:tc>
          <w:tcPr>
            <w:tcW w:w="9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155" w:rsidRPr="00796CEC" w:rsidRDefault="000406FF" w:rsidP="0058115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В соответствии со статьей 39.21 Земельного кодекса Российской Федерации п</w:t>
            </w:r>
            <w:r w:rsidRPr="00796CEC">
              <w:rPr>
                <w:rFonts w:eastAsia="Lucida Sans Unicode"/>
                <w:bCs/>
                <w:kern w:val="1"/>
                <w:lang w:eastAsia="ar-SA"/>
              </w:rPr>
              <w:t>рошу</w:t>
            </w:r>
            <w:r>
              <w:rPr>
                <w:rFonts w:eastAsia="Lucida Sans Unicode"/>
                <w:bCs/>
                <w:kern w:val="1"/>
                <w:lang w:eastAsia="ar-SA"/>
              </w:rPr>
              <w:t xml:space="preserve"> обменять</w:t>
            </w:r>
            <w:r w:rsidRPr="00796CEC">
              <w:rPr>
                <w:rFonts w:eastAsia="Lucida Sans Unicode"/>
                <w:bCs/>
                <w:kern w:val="1"/>
                <w:lang w:eastAsia="ar-SA"/>
              </w:rPr>
              <w:t xml:space="preserve"> земельный участок</w:t>
            </w:r>
            <w:r>
              <w:rPr>
                <w:rFonts w:eastAsia="Lucida Sans Unicode"/>
                <w:bCs/>
                <w:kern w:val="1"/>
                <w:lang w:eastAsia="ar-SA"/>
              </w:rPr>
              <w:t xml:space="preserve">, принадлежащий мне на праве частной </w:t>
            </w:r>
            <w:r w:rsidRPr="00796CEC">
              <w:rPr>
                <w:rFonts w:eastAsia="Lucida Sans Unicode"/>
                <w:bCs/>
                <w:kern w:val="1"/>
                <w:lang w:eastAsia="ar-SA"/>
              </w:rPr>
              <w:t>собственност</w:t>
            </w:r>
            <w:r>
              <w:rPr>
                <w:rFonts w:eastAsia="Lucida Sans Unicode"/>
                <w:bCs/>
                <w:kern w:val="1"/>
                <w:lang w:eastAsia="ar-SA"/>
              </w:rPr>
              <w:t>и</w:t>
            </w:r>
            <w:r w:rsidRPr="00796CEC">
              <w:rPr>
                <w:rFonts w:eastAsia="Lucida Sans Unicode"/>
                <w:bCs/>
                <w:kern w:val="1"/>
                <w:lang w:eastAsia="ar-SA"/>
              </w:rPr>
              <w:t xml:space="preserve"> </w:t>
            </w:r>
          </w:p>
        </w:tc>
      </w:tr>
      <w:tr w:rsidR="000406FF" w:rsidRPr="00796CEC" w:rsidTr="000406FF">
        <w:trPr>
          <w:trHeight w:val="433"/>
          <w:jc w:val="center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06FF" w:rsidRPr="00796CEC" w:rsidRDefault="000406FF" w:rsidP="000406F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>Кадастровый (условный) номер земельного участка</w:t>
            </w:r>
          </w:p>
        </w:tc>
        <w:tc>
          <w:tcPr>
            <w:tcW w:w="6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06FF" w:rsidRPr="00796CEC" w:rsidRDefault="000406FF" w:rsidP="000406F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0406FF" w:rsidRPr="00796CEC" w:rsidTr="000406FF">
        <w:trPr>
          <w:jc w:val="center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06FF" w:rsidRDefault="000406FF" w:rsidP="000406F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>Адрес (местоположение)</w:t>
            </w:r>
          </w:p>
          <w:p w:rsidR="00D9620D" w:rsidRPr="00796CEC" w:rsidRDefault="00D9620D" w:rsidP="000406F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652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06FF" w:rsidRPr="0086035C" w:rsidRDefault="000406FF" w:rsidP="000406F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0"/>
                <w:szCs w:val="20"/>
                <w:lang w:eastAsia="ar-SA"/>
              </w:rPr>
            </w:pPr>
          </w:p>
        </w:tc>
      </w:tr>
      <w:tr w:rsidR="000406FF" w:rsidRPr="00796CEC" w:rsidTr="000406FF">
        <w:trPr>
          <w:jc w:val="center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06FF" w:rsidRPr="00796CEC" w:rsidRDefault="000406FF" w:rsidP="000406F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>Площадь</w:t>
            </w:r>
          </w:p>
        </w:tc>
        <w:tc>
          <w:tcPr>
            <w:tcW w:w="6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06FF" w:rsidRPr="00796CEC" w:rsidRDefault="000406FF" w:rsidP="000406F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0406FF" w:rsidRPr="00796CEC" w:rsidTr="00522D85">
        <w:trPr>
          <w:gridAfter w:val="1"/>
          <w:wAfter w:w="12" w:type="dxa"/>
          <w:trHeight w:val="276"/>
          <w:jc w:val="center"/>
        </w:trPr>
        <w:tc>
          <w:tcPr>
            <w:tcW w:w="3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20D" w:rsidRPr="00796CEC" w:rsidRDefault="000406FF" w:rsidP="00522D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>Полное наименование заявителя (юридическо</w:t>
            </w:r>
            <w:r w:rsidR="00522D85">
              <w:rPr>
                <w:rFonts w:eastAsia="Lucida Sans Unicode"/>
                <w:bCs/>
                <w:kern w:val="1"/>
                <w:lang w:eastAsia="ar-SA"/>
              </w:rPr>
              <w:t>го</w:t>
            </w:r>
            <w:r w:rsidRPr="00796CEC">
              <w:rPr>
                <w:rFonts w:eastAsia="Lucida Sans Unicode"/>
                <w:bCs/>
                <w:kern w:val="1"/>
                <w:lang w:eastAsia="ar-SA"/>
              </w:rPr>
              <w:t xml:space="preserve"> лиц</w:t>
            </w:r>
            <w:r w:rsidR="00522D85">
              <w:rPr>
                <w:rFonts w:eastAsia="Lucida Sans Unicode"/>
                <w:bCs/>
                <w:kern w:val="1"/>
                <w:lang w:eastAsia="ar-SA"/>
              </w:rPr>
              <w:t>а</w:t>
            </w:r>
            <w:r w:rsidRPr="00796CEC">
              <w:rPr>
                <w:rFonts w:eastAsia="Lucida Sans Unicode"/>
                <w:bCs/>
                <w:kern w:val="1"/>
                <w:lang w:eastAsia="ar-SA"/>
              </w:rPr>
              <w:t>)</w:t>
            </w:r>
          </w:p>
        </w:tc>
        <w:tc>
          <w:tcPr>
            <w:tcW w:w="651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06FF" w:rsidRPr="00796CEC" w:rsidRDefault="000406FF" w:rsidP="000406F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0406FF" w:rsidRPr="00796CEC" w:rsidTr="00522D85">
        <w:trPr>
          <w:gridAfter w:val="1"/>
          <w:wAfter w:w="12" w:type="dxa"/>
          <w:trHeight w:val="322"/>
          <w:jc w:val="center"/>
        </w:trPr>
        <w:tc>
          <w:tcPr>
            <w:tcW w:w="3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06FF" w:rsidRPr="00796CEC" w:rsidRDefault="000406FF" w:rsidP="000406FF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651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06FF" w:rsidRPr="00796CEC" w:rsidRDefault="000406FF" w:rsidP="000406F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0406FF" w:rsidRPr="00796CEC" w:rsidTr="00522D85">
        <w:trPr>
          <w:gridAfter w:val="1"/>
          <w:wAfter w:w="12" w:type="dxa"/>
          <w:trHeight w:val="276"/>
          <w:jc w:val="center"/>
        </w:trPr>
        <w:tc>
          <w:tcPr>
            <w:tcW w:w="31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06FF" w:rsidRPr="00796CEC" w:rsidRDefault="000406FF" w:rsidP="000406FF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651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06FF" w:rsidRPr="00796CEC" w:rsidRDefault="000406FF" w:rsidP="000406F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0406FF" w:rsidRPr="00796CEC" w:rsidTr="00375956">
        <w:trPr>
          <w:gridAfter w:val="1"/>
          <w:wAfter w:w="12" w:type="dxa"/>
          <w:jc w:val="center"/>
        </w:trPr>
        <w:tc>
          <w:tcPr>
            <w:tcW w:w="4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06FF" w:rsidRPr="00796CEC" w:rsidRDefault="000406FF" w:rsidP="000406F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>ОГРН:</w:t>
            </w:r>
          </w:p>
        </w:tc>
        <w:tc>
          <w:tcPr>
            <w:tcW w:w="4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06FF" w:rsidRPr="00796CEC" w:rsidRDefault="000406FF" w:rsidP="000406F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>ИНН:</w:t>
            </w:r>
          </w:p>
        </w:tc>
      </w:tr>
      <w:tr w:rsidR="000406FF" w:rsidRPr="00796CEC" w:rsidTr="000406FF">
        <w:trPr>
          <w:gridAfter w:val="1"/>
          <w:wAfter w:w="12" w:type="dxa"/>
          <w:jc w:val="center"/>
        </w:trPr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06FF" w:rsidRPr="00796CEC" w:rsidRDefault="00522D85" w:rsidP="000406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П</w:t>
            </w:r>
            <w:r w:rsidR="000406FF" w:rsidRPr="00796CEC">
              <w:rPr>
                <w:rFonts w:eastAsia="Lucida Sans Unicode"/>
                <w:bCs/>
                <w:kern w:val="1"/>
                <w:lang w:eastAsia="ar-SA"/>
              </w:rPr>
              <w:t>очтовый адрес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06FF" w:rsidRDefault="00522D85" w:rsidP="000406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К</w:t>
            </w:r>
            <w:r w:rsidR="000406FF" w:rsidRPr="00796CEC">
              <w:rPr>
                <w:rFonts w:eastAsia="Lucida Sans Unicode"/>
                <w:bCs/>
                <w:kern w:val="1"/>
                <w:lang w:eastAsia="ar-SA"/>
              </w:rPr>
              <w:t>онтактный телефон</w:t>
            </w:r>
          </w:p>
          <w:p w:rsidR="000406FF" w:rsidRPr="00796CEC" w:rsidRDefault="000406FF" w:rsidP="000406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(при наличии)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06FF" w:rsidRDefault="00522D85" w:rsidP="000406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А</w:t>
            </w:r>
            <w:r w:rsidR="000406FF" w:rsidRPr="00796CEC">
              <w:rPr>
                <w:rFonts w:eastAsia="Lucida Sans Unicode"/>
                <w:bCs/>
                <w:kern w:val="1"/>
                <w:lang w:eastAsia="ar-SA"/>
              </w:rPr>
              <w:t>дрес электронной почты</w:t>
            </w:r>
            <w:r w:rsidR="000406FF">
              <w:rPr>
                <w:rFonts w:eastAsia="Lucida Sans Unicode"/>
                <w:bCs/>
                <w:kern w:val="1"/>
                <w:lang w:eastAsia="ar-SA"/>
              </w:rPr>
              <w:t xml:space="preserve"> </w:t>
            </w:r>
          </w:p>
          <w:p w:rsidR="000406FF" w:rsidRPr="00796CEC" w:rsidRDefault="000406FF" w:rsidP="000406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(при наличии)</w:t>
            </w:r>
          </w:p>
        </w:tc>
      </w:tr>
      <w:tr w:rsidR="000406FF" w:rsidRPr="00796CEC" w:rsidTr="000406FF">
        <w:trPr>
          <w:gridAfter w:val="1"/>
          <w:wAfter w:w="12" w:type="dxa"/>
          <w:trHeight w:val="322"/>
          <w:jc w:val="center"/>
        </w:trPr>
        <w:tc>
          <w:tcPr>
            <w:tcW w:w="36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06FF" w:rsidRPr="00796CEC" w:rsidRDefault="000406FF" w:rsidP="000406F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06FF" w:rsidRPr="00796CEC" w:rsidRDefault="000406FF" w:rsidP="000406F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3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06FF" w:rsidRPr="00796CEC" w:rsidRDefault="000406FF" w:rsidP="000406F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0406FF" w:rsidRPr="00796CEC" w:rsidTr="000406FF">
        <w:trPr>
          <w:gridAfter w:val="1"/>
          <w:wAfter w:w="12" w:type="dxa"/>
          <w:trHeight w:val="276"/>
          <w:jc w:val="center"/>
        </w:trPr>
        <w:tc>
          <w:tcPr>
            <w:tcW w:w="36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06FF" w:rsidRPr="00796CEC" w:rsidRDefault="000406FF" w:rsidP="000406F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06FF" w:rsidRPr="00796CEC" w:rsidRDefault="000406FF" w:rsidP="000406F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34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06FF" w:rsidRPr="00796CEC" w:rsidRDefault="000406FF" w:rsidP="000406F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581155" w:rsidRPr="00796CEC" w:rsidTr="00581155">
        <w:trPr>
          <w:gridAfter w:val="1"/>
          <w:wAfter w:w="12" w:type="dxa"/>
          <w:trHeight w:val="231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155" w:rsidRDefault="00581155" w:rsidP="00522D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>Ф.И.О. заявителя (физическо</w:t>
            </w:r>
            <w:r>
              <w:rPr>
                <w:rFonts w:eastAsia="Lucida Sans Unicode"/>
                <w:bCs/>
                <w:kern w:val="1"/>
                <w:lang w:eastAsia="ar-SA"/>
              </w:rPr>
              <w:t>го</w:t>
            </w:r>
            <w:r w:rsidRPr="00796CEC">
              <w:rPr>
                <w:rFonts w:eastAsia="Lucida Sans Unicode"/>
                <w:bCs/>
                <w:kern w:val="1"/>
                <w:lang w:eastAsia="ar-SA"/>
              </w:rPr>
              <w:t xml:space="preserve"> лиц</w:t>
            </w:r>
            <w:r>
              <w:rPr>
                <w:rFonts w:eastAsia="Lucida Sans Unicode"/>
                <w:bCs/>
                <w:kern w:val="1"/>
                <w:lang w:eastAsia="ar-SA"/>
              </w:rPr>
              <w:t>а)</w:t>
            </w:r>
          </w:p>
          <w:p w:rsidR="00581155" w:rsidRPr="00796CEC" w:rsidRDefault="00581155" w:rsidP="00522D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7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55" w:rsidRPr="00796CEC" w:rsidRDefault="00581155" w:rsidP="00522D8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0406FF" w:rsidRPr="00796CEC" w:rsidTr="000406FF">
        <w:trPr>
          <w:gridAfter w:val="1"/>
          <w:wAfter w:w="12" w:type="dxa"/>
          <w:trHeight w:val="399"/>
          <w:jc w:val="center"/>
        </w:trPr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06FF" w:rsidRPr="00796CEC" w:rsidRDefault="000406FF" w:rsidP="000406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>Реквизиты документа, удостоверяющего личность</w:t>
            </w:r>
          </w:p>
        </w:tc>
        <w:tc>
          <w:tcPr>
            <w:tcW w:w="5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06FF" w:rsidRPr="00796CEC" w:rsidRDefault="000406FF" w:rsidP="000406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0406FF" w:rsidRPr="00796CEC" w:rsidTr="000406FF">
        <w:trPr>
          <w:gridAfter w:val="1"/>
          <w:wAfter w:w="12" w:type="dxa"/>
          <w:trHeight w:val="24"/>
          <w:jc w:val="center"/>
        </w:trPr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06FF" w:rsidRPr="00796CEC" w:rsidRDefault="00522D85" w:rsidP="000406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П</w:t>
            </w:r>
            <w:r w:rsidR="000406FF" w:rsidRPr="00796CEC">
              <w:rPr>
                <w:rFonts w:eastAsia="Lucida Sans Unicode"/>
                <w:bCs/>
                <w:kern w:val="1"/>
                <w:lang w:eastAsia="ar-SA"/>
              </w:rPr>
              <w:t>очтовый адрес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06FF" w:rsidRPr="00796CEC" w:rsidRDefault="00522D85" w:rsidP="000406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К</w:t>
            </w:r>
            <w:r w:rsidR="000406FF" w:rsidRPr="00796CEC">
              <w:rPr>
                <w:rFonts w:eastAsia="Lucida Sans Unicode"/>
                <w:bCs/>
                <w:kern w:val="1"/>
                <w:lang w:eastAsia="ar-SA"/>
              </w:rPr>
              <w:t>онтактный телефон</w:t>
            </w:r>
          </w:p>
          <w:p w:rsidR="000406FF" w:rsidRPr="00796CEC" w:rsidRDefault="000406FF" w:rsidP="000406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>(при наличии)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06FF" w:rsidRPr="00796CEC" w:rsidRDefault="00522D85" w:rsidP="000406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А</w:t>
            </w:r>
            <w:r w:rsidR="000406FF" w:rsidRPr="00796CEC">
              <w:rPr>
                <w:rFonts w:eastAsia="Lucida Sans Unicode"/>
                <w:bCs/>
                <w:kern w:val="1"/>
                <w:lang w:eastAsia="ar-SA"/>
              </w:rPr>
              <w:t>дрес электронной почты</w:t>
            </w:r>
          </w:p>
          <w:p w:rsidR="000406FF" w:rsidRPr="00796CEC" w:rsidRDefault="000406FF" w:rsidP="000406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>(при наличии)</w:t>
            </w:r>
          </w:p>
        </w:tc>
      </w:tr>
      <w:tr w:rsidR="000406FF" w:rsidRPr="00796CEC" w:rsidTr="000406FF">
        <w:trPr>
          <w:gridAfter w:val="1"/>
          <w:wAfter w:w="12" w:type="dxa"/>
          <w:trHeight w:val="175"/>
          <w:jc w:val="center"/>
        </w:trPr>
        <w:tc>
          <w:tcPr>
            <w:tcW w:w="36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06FF" w:rsidRDefault="000406FF" w:rsidP="000406F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  <w:p w:rsidR="00581155" w:rsidRDefault="00581155" w:rsidP="000406F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  <w:p w:rsidR="00522D85" w:rsidRPr="00796CEC" w:rsidRDefault="00522D85" w:rsidP="000406F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06FF" w:rsidRPr="00796CEC" w:rsidRDefault="000406FF" w:rsidP="000406F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06FF" w:rsidRPr="00796CEC" w:rsidRDefault="000406FF" w:rsidP="000406F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581155" w:rsidRPr="00796CEC" w:rsidTr="00375956">
        <w:trPr>
          <w:gridAfter w:val="1"/>
          <w:wAfter w:w="12" w:type="dxa"/>
          <w:trHeight w:val="834"/>
          <w:jc w:val="center"/>
        </w:trPr>
        <w:tc>
          <w:tcPr>
            <w:tcW w:w="49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155" w:rsidRPr="00796CEC" w:rsidRDefault="00581155" w:rsidP="0058115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  <w:r w:rsidRPr="00796CEC">
              <w:rPr>
                <w:bCs/>
              </w:rPr>
              <w:lastRenderedPageBreak/>
              <w:t>Наименование и реквизиты документа, подтверждающего полномочия</w:t>
            </w:r>
            <w:r>
              <w:rPr>
                <w:bCs/>
              </w:rPr>
              <w:t xml:space="preserve"> представителя (</w:t>
            </w:r>
            <w:r w:rsidRPr="00796CEC">
              <w:rPr>
                <w:bCs/>
              </w:rPr>
              <w:t>в случае если с заявлением об</w:t>
            </w:r>
            <w:r>
              <w:rPr>
                <w:bCs/>
              </w:rPr>
              <w:t>ратился представитель заявителя)</w:t>
            </w:r>
          </w:p>
        </w:tc>
        <w:tc>
          <w:tcPr>
            <w:tcW w:w="46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55" w:rsidRPr="00796CEC" w:rsidRDefault="00581155" w:rsidP="00522D8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0406FF" w:rsidRPr="00796CEC" w:rsidTr="000406FF">
        <w:trPr>
          <w:gridAfter w:val="1"/>
          <w:wAfter w:w="12" w:type="dxa"/>
          <w:trHeight w:val="416"/>
          <w:jc w:val="center"/>
        </w:trPr>
        <w:tc>
          <w:tcPr>
            <w:tcW w:w="8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06FF" w:rsidRPr="00796CEC" w:rsidRDefault="000406FF" w:rsidP="000406F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>Документы, прилагаемые к заявлению</w:t>
            </w:r>
            <w:r>
              <w:rPr>
                <w:rFonts w:eastAsia="Lucida Sans Unicode"/>
                <w:bCs/>
                <w:kern w:val="1"/>
                <w:lang w:eastAsia="ar-SA"/>
              </w:rPr>
              <w:t>: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FF" w:rsidRPr="00796CEC" w:rsidRDefault="000406FF" w:rsidP="000406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>Отметка о наличии</w:t>
            </w:r>
          </w:p>
        </w:tc>
      </w:tr>
      <w:tr w:rsidR="000406FF" w:rsidRPr="00796CEC" w:rsidTr="000406FF">
        <w:trPr>
          <w:gridAfter w:val="1"/>
          <w:wAfter w:w="12" w:type="dxa"/>
          <w:trHeight w:val="391"/>
          <w:jc w:val="center"/>
        </w:trPr>
        <w:tc>
          <w:tcPr>
            <w:tcW w:w="8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06FF" w:rsidRPr="00796CEC" w:rsidRDefault="000406FF" w:rsidP="00581155">
            <w:pPr>
              <w:autoSpaceDE w:val="0"/>
              <w:autoSpaceDN w:val="0"/>
              <w:adjustRightInd w:val="0"/>
              <w:jc w:val="both"/>
            </w:pPr>
            <w:r>
              <w:t>К</w:t>
            </w:r>
            <w:r w:rsidRPr="00796CEC">
              <w:t>опи</w:t>
            </w:r>
            <w:r>
              <w:t>и</w:t>
            </w:r>
            <w:r w:rsidRPr="00796CEC">
              <w:t xml:space="preserve"> документ</w:t>
            </w:r>
            <w:r>
              <w:t>ов</w:t>
            </w:r>
            <w:r w:rsidRPr="00796CEC">
              <w:t>, удостоверяющ</w:t>
            </w:r>
            <w:r>
              <w:t>их</w:t>
            </w:r>
            <w:r w:rsidRPr="00796CEC">
              <w:t xml:space="preserve"> личность заявителя </w:t>
            </w:r>
            <w:r>
              <w:t xml:space="preserve">и представителя заявителя, и документа, подтверждающего полномочия </w:t>
            </w:r>
            <w:r w:rsidRPr="00796CEC">
              <w:t xml:space="preserve">представителя </w:t>
            </w:r>
            <w:r>
              <w:t xml:space="preserve">заявителя </w:t>
            </w:r>
            <w:r w:rsidR="00581155">
              <w:br/>
              <w:t>(в случае</w:t>
            </w:r>
            <w:r>
              <w:t xml:space="preserve"> если заявление подается представителем заявителя)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FF" w:rsidRPr="00796CEC" w:rsidRDefault="000406FF" w:rsidP="000406FF">
            <w:pPr>
              <w:autoSpaceDE w:val="0"/>
              <w:autoSpaceDN w:val="0"/>
              <w:adjustRightInd w:val="0"/>
              <w:jc w:val="both"/>
            </w:pPr>
          </w:p>
        </w:tc>
      </w:tr>
      <w:tr w:rsidR="000406FF" w:rsidRPr="00796CEC" w:rsidTr="000406FF">
        <w:trPr>
          <w:gridAfter w:val="1"/>
          <w:wAfter w:w="12" w:type="dxa"/>
          <w:trHeight w:val="20"/>
          <w:jc w:val="center"/>
        </w:trPr>
        <w:tc>
          <w:tcPr>
            <w:tcW w:w="8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06FF" w:rsidRPr="00796CEC" w:rsidRDefault="000406FF" w:rsidP="000406FF">
            <w:pPr>
              <w:autoSpaceDE w:val="0"/>
              <w:autoSpaceDN w:val="0"/>
              <w:adjustRightInd w:val="0"/>
              <w:jc w:val="both"/>
            </w:pPr>
            <w:r>
              <w:t>Выписка из ЕГРН на земельный участок</w:t>
            </w:r>
            <w:r w:rsidR="00581155">
              <w:t>*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FF" w:rsidRPr="00796CEC" w:rsidRDefault="000406FF" w:rsidP="000406FF">
            <w:pPr>
              <w:autoSpaceDE w:val="0"/>
              <w:autoSpaceDN w:val="0"/>
              <w:adjustRightInd w:val="0"/>
              <w:jc w:val="both"/>
            </w:pPr>
          </w:p>
        </w:tc>
      </w:tr>
      <w:tr w:rsidR="000406FF" w:rsidRPr="00796CEC" w:rsidTr="000406FF">
        <w:trPr>
          <w:gridAfter w:val="1"/>
          <w:wAfter w:w="12" w:type="dxa"/>
          <w:jc w:val="center"/>
        </w:trPr>
        <w:tc>
          <w:tcPr>
            <w:tcW w:w="96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06FF" w:rsidRPr="00796CEC" w:rsidRDefault="000406FF" w:rsidP="001567E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>Подтверждаю свое согласие, а также согласие представляемого мно</w:t>
            </w:r>
            <w:r w:rsidR="00581155">
              <w:rPr>
                <w:rFonts w:eastAsia="Lucida Sans Unicode"/>
                <w:bCs/>
                <w:kern w:val="1"/>
                <w:lang w:eastAsia="ar-SA"/>
              </w:rPr>
              <w:t>й</w:t>
            </w:r>
            <w:r w:rsidRPr="00796CEC">
              <w:rPr>
                <w:rFonts w:eastAsia="Lucida Sans Unicode"/>
                <w:bCs/>
                <w:kern w:val="1"/>
                <w:lang w:eastAsia="ar-SA"/>
              </w:rPr>
              <w:t xml:space="preserve">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уничтожение, а также </w:t>
            </w:r>
            <w:r w:rsidR="001567E6">
              <w:rPr>
                <w:rFonts w:eastAsia="Lucida Sans Unicode"/>
                <w:bCs/>
                <w:kern w:val="1"/>
                <w:lang w:eastAsia="ar-SA"/>
              </w:rPr>
              <w:t xml:space="preserve">на </w:t>
            </w:r>
            <w:r w:rsidRPr="00796CEC">
              <w:rPr>
                <w:rFonts w:eastAsia="Lucida Sans Unicode"/>
                <w:bCs/>
                <w:kern w:val="1"/>
                <w:lang w:eastAsia="ar-SA"/>
              </w:rPr>
              <w:t>ины</w:t>
            </w:r>
            <w:r w:rsidR="001567E6">
              <w:rPr>
                <w:rFonts w:eastAsia="Lucida Sans Unicode"/>
                <w:bCs/>
                <w:kern w:val="1"/>
                <w:lang w:eastAsia="ar-SA"/>
              </w:rPr>
              <w:t>е</w:t>
            </w:r>
            <w:r w:rsidRPr="00796CEC">
              <w:rPr>
                <w:rFonts w:eastAsia="Lucida Sans Unicode"/>
                <w:bCs/>
                <w:kern w:val="1"/>
                <w:lang w:eastAsia="ar-SA"/>
              </w:rPr>
              <w:t xml:space="preserve"> действи</w:t>
            </w:r>
            <w:r w:rsidR="001567E6">
              <w:rPr>
                <w:rFonts w:eastAsia="Lucida Sans Unicode"/>
                <w:bCs/>
                <w:kern w:val="1"/>
                <w:lang w:eastAsia="ar-SA"/>
              </w:rPr>
              <w:t>я</w:t>
            </w:r>
            <w:r w:rsidRPr="00796CEC">
              <w:rPr>
                <w:rFonts w:eastAsia="Lucida Sans Unicode"/>
                <w:bCs/>
                <w:kern w:val="1"/>
                <w:lang w:eastAsia="ar-SA"/>
              </w:rPr>
              <w:t>, необходимы</w:t>
            </w:r>
            <w:r w:rsidR="001567E6">
              <w:rPr>
                <w:rFonts w:eastAsia="Lucida Sans Unicode"/>
                <w:bCs/>
                <w:kern w:val="1"/>
                <w:lang w:eastAsia="ar-SA"/>
              </w:rPr>
              <w:t>е</w:t>
            </w:r>
            <w:r w:rsidRPr="00796CEC">
              <w:rPr>
                <w:rFonts w:eastAsia="Lucida Sans Unicode"/>
                <w:bCs/>
                <w:kern w:val="1"/>
                <w:lang w:eastAsia="ar-SA"/>
              </w:rPr>
              <w:t xml:space="preserve"> для обработки персональных данных в рамках предоставления органами, осуществляющими государственную регистрацию прав на недвижимое имущество и сделок с ним, в соответствии с законодательством Российской Федерации государственных услуг), в том числе в автоматизированном режиме, включая принятие</w:t>
            </w:r>
            <w:r w:rsidR="00F53F42" w:rsidRPr="00796CEC">
              <w:rPr>
                <w:rFonts w:eastAsia="Lucida Sans Unicode"/>
                <w:bCs/>
                <w:kern w:val="1"/>
                <w:lang w:eastAsia="ar-SA"/>
              </w:rPr>
              <w:t xml:space="preserve"> на их основе</w:t>
            </w:r>
            <w:r w:rsidRPr="00796CEC">
              <w:rPr>
                <w:rFonts w:eastAsia="Lucida Sans Unicode"/>
                <w:bCs/>
                <w:kern w:val="1"/>
                <w:lang w:eastAsia="ar-SA"/>
              </w:rPr>
              <w:t xml:space="preserve"> решений органом, осуществляющим государственную регистрацию прав на недвижимое имущество и сделок с ним, в целях предоставления </w:t>
            </w:r>
            <w:r w:rsidR="00F53F42">
              <w:rPr>
                <w:rFonts w:eastAsia="Lucida Sans Unicode"/>
                <w:bCs/>
                <w:kern w:val="1"/>
                <w:lang w:eastAsia="ar-SA"/>
              </w:rPr>
              <w:t xml:space="preserve">государственной </w:t>
            </w:r>
            <w:r w:rsidRPr="00796CEC">
              <w:rPr>
                <w:rFonts w:eastAsia="Lucida Sans Unicode"/>
                <w:bCs/>
                <w:kern w:val="1"/>
                <w:lang w:eastAsia="ar-SA"/>
              </w:rPr>
              <w:t>услуги</w:t>
            </w:r>
          </w:p>
        </w:tc>
      </w:tr>
      <w:tr w:rsidR="000406FF" w:rsidRPr="00796CEC" w:rsidTr="000406FF">
        <w:trPr>
          <w:gridAfter w:val="1"/>
          <w:wAfter w:w="12" w:type="dxa"/>
          <w:trHeight w:val="211"/>
          <w:jc w:val="center"/>
        </w:trPr>
        <w:tc>
          <w:tcPr>
            <w:tcW w:w="7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06FF" w:rsidRPr="00796CEC" w:rsidRDefault="000406FF" w:rsidP="000406F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>Подпись</w:t>
            </w:r>
            <w:r w:rsidR="00375956">
              <w:rPr>
                <w:rFonts w:eastAsia="Lucida Sans Unicode"/>
                <w:bCs/>
                <w:kern w:val="1"/>
                <w:lang w:eastAsia="ar-SA"/>
              </w:rPr>
              <w:t xml:space="preserve"> заявителя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06FF" w:rsidRPr="00796CEC" w:rsidRDefault="000406FF" w:rsidP="000406F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>Дата</w:t>
            </w:r>
          </w:p>
        </w:tc>
      </w:tr>
    </w:tbl>
    <w:p w:rsidR="000406FF" w:rsidRDefault="00581155" w:rsidP="000406FF">
      <w:pPr>
        <w:pStyle w:val="ConsPlusNonformat"/>
        <w:spacing w:after="600"/>
        <w:jc w:val="both"/>
        <w:rPr>
          <w:rFonts w:eastAsia="Lucida Sans Unicode" w:cs="Calibri"/>
          <w:bCs/>
          <w:kern w:val="1"/>
          <w:lang w:eastAsia="ar-SA"/>
        </w:rPr>
      </w:pPr>
      <w:r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*</w:t>
      </w:r>
      <w:r w:rsidR="000406FF" w:rsidRPr="00EF6603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 xml:space="preserve">Документы запрашиваются </w:t>
      </w:r>
      <w:r w:rsidR="000406FF" w:rsidRPr="00EF6603">
        <w:rPr>
          <w:rFonts w:ascii="Times New Roman" w:hAnsi="Times New Roman" w:cs="Times New Roman"/>
          <w:sz w:val="24"/>
          <w:szCs w:val="24"/>
        </w:rPr>
        <w:t>органом,</w:t>
      </w:r>
      <w:r w:rsidR="000406FF">
        <w:rPr>
          <w:rFonts w:ascii="Times New Roman" w:hAnsi="Times New Roman" w:cs="Times New Roman"/>
          <w:sz w:val="24"/>
          <w:szCs w:val="24"/>
        </w:rPr>
        <w:t xml:space="preserve"> </w:t>
      </w:r>
      <w:r w:rsidR="000406FF" w:rsidRPr="00EF6603">
        <w:rPr>
          <w:rFonts w:ascii="Times New Roman" w:hAnsi="Times New Roman" w:cs="Times New Roman"/>
          <w:sz w:val="24"/>
          <w:szCs w:val="24"/>
        </w:rPr>
        <w:t xml:space="preserve">уполномоченным на распоряжение земельными  участками, находящимися в государственной собственности, </w:t>
      </w:r>
      <w:r w:rsidR="000406FF" w:rsidRPr="00EF6603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посредством межведомственного информационного взаимодействия.</w:t>
      </w:r>
    </w:p>
    <w:p w:rsidR="000406FF" w:rsidRDefault="000406FF" w:rsidP="000406FF">
      <w:pPr>
        <w:suppressAutoHyphens/>
        <w:spacing w:after="360"/>
        <w:ind w:right="-6"/>
        <w:jc w:val="both"/>
        <w:rPr>
          <w:rFonts w:eastAsia="Lucida Sans Unicode" w:cs="Calibri"/>
          <w:bCs/>
          <w:kern w:val="1"/>
          <w:lang w:eastAsia="ar-SA"/>
        </w:rPr>
      </w:pPr>
      <w:r>
        <w:rPr>
          <w:rFonts w:eastAsia="Lucida Sans Unicode" w:cs="Calibri"/>
          <w:bCs/>
          <w:kern w:val="1"/>
          <w:lang w:eastAsia="ar-SA"/>
        </w:rPr>
        <w:t xml:space="preserve">                                                             ____________</w:t>
      </w:r>
    </w:p>
    <w:p w:rsidR="000406FF" w:rsidRDefault="000406FF" w:rsidP="002B0BEB">
      <w:pPr>
        <w:tabs>
          <w:tab w:val="left" w:pos="6480"/>
        </w:tabs>
        <w:spacing w:after="720" w:line="360" w:lineRule="auto"/>
        <w:ind w:firstLine="709"/>
        <w:jc w:val="both"/>
        <w:rPr>
          <w:sz w:val="28"/>
          <w:szCs w:val="28"/>
        </w:rPr>
      </w:pPr>
    </w:p>
    <w:sectPr w:rsidR="000406FF" w:rsidSect="00F030AC">
      <w:headerReference w:type="default" r:id="rId8"/>
      <w:pgSz w:w="11906" w:h="16838"/>
      <w:pgMar w:top="1247" w:right="567" w:bottom="1134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8D8" w:rsidRDefault="001238D8">
      <w:r>
        <w:separator/>
      </w:r>
    </w:p>
  </w:endnote>
  <w:endnote w:type="continuationSeparator" w:id="0">
    <w:p w:rsidR="001238D8" w:rsidRDefault="00123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8D8" w:rsidRDefault="001238D8">
      <w:r>
        <w:separator/>
      </w:r>
    </w:p>
  </w:footnote>
  <w:footnote w:type="continuationSeparator" w:id="0">
    <w:p w:rsidR="001238D8" w:rsidRDefault="00123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B4F" w:rsidRDefault="00152B4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B4F82">
      <w:rPr>
        <w:noProof/>
      </w:rPr>
      <w:t>3</w:t>
    </w:r>
    <w:r>
      <w:fldChar w:fldCharType="end"/>
    </w:r>
  </w:p>
  <w:p w:rsidR="00152B4F" w:rsidRDefault="00152B4F" w:rsidP="00D151C6">
    <w:pPr>
      <w:pStyle w:val="a3"/>
      <w:tabs>
        <w:tab w:val="clear" w:pos="4677"/>
        <w:tab w:val="clear" w:pos="9355"/>
        <w:tab w:val="left" w:pos="211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173D02"/>
    <w:multiLevelType w:val="hybridMultilevel"/>
    <w:tmpl w:val="3DB0F8E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71C75"/>
    <w:multiLevelType w:val="hybridMultilevel"/>
    <w:tmpl w:val="8F1C9A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E8E"/>
    <w:rsid w:val="00000FC8"/>
    <w:rsid w:val="000017E2"/>
    <w:rsid w:val="00002462"/>
    <w:rsid w:val="0000360A"/>
    <w:rsid w:val="00003681"/>
    <w:rsid w:val="000057DD"/>
    <w:rsid w:val="00005EEA"/>
    <w:rsid w:val="00006FDE"/>
    <w:rsid w:val="00010165"/>
    <w:rsid w:val="00020A90"/>
    <w:rsid w:val="00030E10"/>
    <w:rsid w:val="00037467"/>
    <w:rsid w:val="000406FF"/>
    <w:rsid w:val="00041695"/>
    <w:rsid w:val="00045663"/>
    <w:rsid w:val="00046B53"/>
    <w:rsid w:val="00061945"/>
    <w:rsid w:val="000633E5"/>
    <w:rsid w:val="00063F6C"/>
    <w:rsid w:val="00065290"/>
    <w:rsid w:val="00075A3D"/>
    <w:rsid w:val="00084B11"/>
    <w:rsid w:val="00086F29"/>
    <w:rsid w:val="00095EAD"/>
    <w:rsid w:val="00095F19"/>
    <w:rsid w:val="00096CEE"/>
    <w:rsid w:val="000A09CF"/>
    <w:rsid w:val="000A1CB7"/>
    <w:rsid w:val="000A294D"/>
    <w:rsid w:val="000B0166"/>
    <w:rsid w:val="000B3FA4"/>
    <w:rsid w:val="000C07C2"/>
    <w:rsid w:val="000C2589"/>
    <w:rsid w:val="000C51F1"/>
    <w:rsid w:val="000C538A"/>
    <w:rsid w:val="000D7D55"/>
    <w:rsid w:val="000E001A"/>
    <w:rsid w:val="000E0972"/>
    <w:rsid w:val="000E1A61"/>
    <w:rsid w:val="000F08CA"/>
    <w:rsid w:val="000F0E41"/>
    <w:rsid w:val="001020D1"/>
    <w:rsid w:val="00103E2F"/>
    <w:rsid w:val="0010758F"/>
    <w:rsid w:val="001122EC"/>
    <w:rsid w:val="00116415"/>
    <w:rsid w:val="00122A3C"/>
    <w:rsid w:val="00122D2E"/>
    <w:rsid w:val="00122F65"/>
    <w:rsid w:val="001238D8"/>
    <w:rsid w:val="00125D9B"/>
    <w:rsid w:val="00127904"/>
    <w:rsid w:val="0013075F"/>
    <w:rsid w:val="00130CB1"/>
    <w:rsid w:val="00133E77"/>
    <w:rsid w:val="00137A69"/>
    <w:rsid w:val="001413DC"/>
    <w:rsid w:val="001472D0"/>
    <w:rsid w:val="001502C6"/>
    <w:rsid w:val="00151FB4"/>
    <w:rsid w:val="00152B4F"/>
    <w:rsid w:val="00152E48"/>
    <w:rsid w:val="00153C34"/>
    <w:rsid w:val="0015450F"/>
    <w:rsid w:val="001567E6"/>
    <w:rsid w:val="00162D88"/>
    <w:rsid w:val="00163094"/>
    <w:rsid w:val="0016461A"/>
    <w:rsid w:val="00165CD6"/>
    <w:rsid w:val="0016735E"/>
    <w:rsid w:val="001676DE"/>
    <w:rsid w:val="001705F9"/>
    <w:rsid w:val="00182C9D"/>
    <w:rsid w:val="0018529F"/>
    <w:rsid w:val="001902DA"/>
    <w:rsid w:val="00190381"/>
    <w:rsid w:val="00190ED4"/>
    <w:rsid w:val="00191F8E"/>
    <w:rsid w:val="0019298F"/>
    <w:rsid w:val="0019474E"/>
    <w:rsid w:val="0019557D"/>
    <w:rsid w:val="001A1C20"/>
    <w:rsid w:val="001A7464"/>
    <w:rsid w:val="001B00DD"/>
    <w:rsid w:val="001B026D"/>
    <w:rsid w:val="001B05E7"/>
    <w:rsid w:val="001B0E9B"/>
    <w:rsid w:val="001B5499"/>
    <w:rsid w:val="001B6E3C"/>
    <w:rsid w:val="001C04C7"/>
    <w:rsid w:val="001C123C"/>
    <w:rsid w:val="001C1CC9"/>
    <w:rsid w:val="001C4045"/>
    <w:rsid w:val="001D205F"/>
    <w:rsid w:val="001E1D84"/>
    <w:rsid w:val="001E3342"/>
    <w:rsid w:val="001E42EE"/>
    <w:rsid w:val="001E49B3"/>
    <w:rsid w:val="001E5034"/>
    <w:rsid w:val="001E79DC"/>
    <w:rsid w:val="001F0D0D"/>
    <w:rsid w:val="001F3D83"/>
    <w:rsid w:val="001F4406"/>
    <w:rsid w:val="001F5CB8"/>
    <w:rsid w:val="001F6277"/>
    <w:rsid w:val="001F6888"/>
    <w:rsid w:val="001F7990"/>
    <w:rsid w:val="00201C40"/>
    <w:rsid w:val="00202992"/>
    <w:rsid w:val="00203678"/>
    <w:rsid w:val="00204BD5"/>
    <w:rsid w:val="00204D8C"/>
    <w:rsid w:val="00214AB5"/>
    <w:rsid w:val="00215AA8"/>
    <w:rsid w:val="002201C9"/>
    <w:rsid w:val="00220B17"/>
    <w:rsid w:val="00223624"/>
    <w:rsid w:val="0022469C"/>
    <w:rsid w:val="00225325"/>
    <w:rsid w:val="002302EB"/>
    <w:rsid w:val="00236441"/>
    <w:rsid w:val="00242E75"/>
    <w:rsid w:val="002456EF"/>
    <w:rsid w:val="00246165"/>
    <w:rsid w:val="00246FE5"/>
    <w:rsid w:val="002529AE"/>
    <w:rsid w:val="00257F14"/>
    <w:rsid w:val="00260A2E"/>
    <w:rsid w:val="002611AA"/>
    <w:rsid w:val="00261A8D"/>
    <w:rsid w:val="00267925"/>
    <w:rsid w:val="00272711"/>
    <w:rsid w:val="00276DC8"/>
    <w:rsid w:val="002804A2"/>
    <w:rsid w:val="002820BF"/>
    <w:rsid w:val="00290B38"/>
    <w:rsid w:val="002918D8"/>
    <w:rsid w:val="00292D61"/>
    <w:rsid w:val="00293945"/>
    <w:rsid w:val="002946A0"/>
    <w:rsid w:val="002957A7"/>
    <w:rsid w:val="0029701E"/>
    <w:rsid w:val="002A1F17"/>
    <w:rsid w:val="002A35BE"/>
    <w:rsid w:val="002A44C8"/>
    <w:rsid w:val="002A5F55"/>
    <w:rsid w:val="002A7020"/>
    <w:rsid w:val="002B0BEB"/>
    <w:rsid w:val="002B28C3"/>
    <w:rsid w:val="002B346E"/>
    <w:rsid w:val="002B5864"/>
    <w:rsid w:val="002B7D75"/>
    <w:rsid w:val="002C0BF3"/>
    <w:rsid w:val="002C1D01"/>
    <w:rsid w:val="002C2E4A"/>
    <w:rsid w:val="002C3F06"/>
    <w:rsid w:val="002C5FBD"/>
    <w:rsid w:val="002D24A7"/>
    <w:rsid w:val="002D34D2"/>
    <w:rsid w:val="002D4297"/>
    <w:rsid w:val="002D4BA7"/>
    <w:rsid w:val="002D5ADA"/>
    <w:rsid w:val="002D7A25"/>
    <w:rsid w:val="002E034E"/>
    <w:rsid w:val="002E275F"/>
    <w:rsid w:val="002E47F2"/>
    <w:rsid w:val="002E4DE8"/>
    <w:rsid w:val="002E5542"/>
    <w:rsid w:val="002E732A"/>
    <w:rsid w:val="002F1DBD"/>
    <w:rsid w:val="002F1E15"/>
    <w:rsid w:val="002F2424"/>
    <w:rsid w:val="002F2F7F"/>
    <w:rsid w:val="002F4441"/>
    <w:rsid w:val="002F464B"/>
    <w:rsid w:val="00304888"/>
    <w:rsid w:val="00305C0D"/>
    <w:rsid w:val="00310D09"/>
    <w:rsid w:val="00312D1E"/>
    <w:rsid w:val="003135E8"/>
    <w:rsid w:val="003171F9"/>
    <w:rsid w:val="0032799B"/>
    <w:rsid w:val="003331BB"/>
    <w:rsid w:val="00336BEF"/>
    <w:rsid w:val="003370D0"/>
    <w:rsid w:val="00337B2C"/>
    <w:rsid w:val="00342A75"/>
    <w:rsid w:val="00343684"/>
    <w:rsid w:val="0034441E"/>
    <w:rsid w:val="00347EF9"/>
    <w:rsid w:val="00351C02"/>
    <w:rsid w:val="00352964"/>
    <w:rsid w:val="003529E7"/>
    <w:rsid w:val="00353EF2"/>
    <w:rsid w:val="00355C59"/>
    <w:rsid w:val="00356A51"/>
    <w:rsid w:val="00357E09"/>
    <w:rsid w:val="00360A6F"/>
    <w:rsid w:val="00363338"/>
    <w:rsid w:val="003636D8"/>
    <w:rsid w:val="00371DD9"/>
    <w:rsid w:val="0037408F"/>
    <w:rsid w:val="00375956"/>
    <w:rsid w:val="003801C4"/>
    <w:rsid w:val="00380FBC"/>
    <w:rsid w:val="00381154"/>
    <w:rsid w:val="00381FA5"/>
    <w:rsid w:val="003825F6"/>
    <w:rsid w:val="00384FC9"/>
    <w:rsid w:val="00390288"/>
    <w:rsid w:val="0039162B"/>
    <w:rsid w:val="003948E1"/>
    <w:rsid w:val="003960D2"/>
    <w:rsid w:val="00396219"/>
    <w:rsid w:val="003A2CEF"/>
    <w:rsid w:val="003A6130"/>
    <w:rsid w:val="003A6997"/>
    <w:rsid w:val="003B30C5"/>
    <w:rsid w:val="003B36AC"/>
    <w:rsid w:val="003B3995"/>
    <w:rsid w:val="003B5CC2"/>
    <w:rsid w:val="003C0A73"/>
    <w:rsid w:val="003C177D"/>
    <w:rsid w:val="003C3C42"/>
    <w:rsid w:val="003C3E0A"/>
    <w:rsid w:val="003C4C16"/>
    <w:rsid w:val="003C6045"/>
    <w:rsid w:val="003C661F"/>
    <w:rsid w:val="003C6D1F"/>
    <w:rsid w:val="003C7CB6"/>
    <w:rsid w:val="003D65AF"/>
    <w:rsid w:val="003D73A5"/>
    <w:rsid w:val="003E0829"/>
    <w:rsid w:val="003E3531"/>
    <w:rsid w:val="003E3968"/>
    <w:rsid w:val="003E5A43"/>
    <w:rsid w:val="003E6580"/>
    <w:rsid w:val="003E66A5"/>
    <w:rsid w:val="003F317B"/>
    <w:rsid w:val="00400C49"/>
    <w:rsid w:val="00402026"/>
    <w:rsid w:val="004102B3"/>
    <w:rsid w:val="004120D7"/>
    <w:rsid w:val="00416DCF"/>
    <w:rsid w:val="004228C4"/>
    <w:rsid w:val="0042351B"/>
    <w:rsid w:val="00424A00"/>
    <w:rsid w:val="00430673"/>
    <w:rsid w:val="00433BCB"/>
    <w:rsid w:val="0043554B"/>
    <w:rsid w:val="00436ED0"/>
    <w:rsid w:val="0043713C"/>
    <w:rsid w:val="00437B07"/>
    <w:rsid w:val="00442BCF"/>
    <w:rsid w:val="00447636"/>
    <w:rsid w:val="004515D7"/>
    <w:rsid w:val="0045371F"/>
    <w:rsid w:val="00454364"/>
    <w:rsid w:val="00454C4D"/>
    <w:rsid w:val="0045622F"/>
    <w:rsid w:val="004562F2"/>
    <w:rsid w:val="00460D17"/>
    <w:rsid w:val="00464452"/>
    <w:rsid w:val="004648A2"/>
    <w:rsid w:val="004678F4"/>
    <w:rsid w:val="004704CD"/>
    <w:rsid w:val="00470DA3"/>
    <w:rsid w:val="00472688"/>
    <w:rsid w:val="00474D06"/>
    <w:rsid w:val="004760E7"/>
    <w:rsid w:val="00476524"/>
    <w:rsid w:val="004773DE"/>
    <w:rsid w:val="00484E55"/>
    <w:rsid w:val="00491865"/>
    <w:rsid w:val="00491896"/>
    <w:rsid w:val="0049337D"/>
    <w:rsid w:val="004941DD"/>
    <w:rsid w:val="004A0B16"/>
    <w:rsid w:val="004A0BDE"/>
    <w:rsid w:val="004A1F7B"/>
    <w:rsid w:val="004A4816"/>
    <w:rsid w:val="004A7BDD"/>
    <w:rsid w:val="004B404C"/>
    <w:rsid w:val="004B4308"/>
    <w:rsid w:val="004B5663"/>
    <w:rsid w:val="004B6FAC"/>
    <w:rsid w:val="004B7845"/>
    <w:rsid w:val="004C160D"/>
    <w:rsid w:val="004C16E6"/>
    <w:rsid w:val="004C173C"/>
    <w:rsid w:val="004C26F5"/>
    <w:rsid w:val="004D0014"/>
    <w:rsid w:val="004D06DB"/>
    <w:rsid w:val="004D06EA"/>
    <w:rsid w:val="004D10AA"/>
    <w:rsid w:val="004D1DCD"/>
    <w:rsid w:val="004D270D"/>
    <w:rsid w:val="004D46A8"/>
    <w:rsid w:val="004E521F"/>
    <w:rsid w:val="004E540A"/>
    <w:rsid w:val="004E6ABB"/>
    <w:rsid w:val="004E75C4"/>
    <w:rsid w:val="004E792D"/>
    <w:rsid w:val="004E7996"/>
    <w:rsid w:val="004F385F"/>
    <w:rsid w:val="004F420E"/>
    <w:rsid w:val="004F4D6B"/>
    <w:rsid w:val="00500DC8"/>
    <w:rsid w:val="00500EBB"/>
    <w:rsid w:val="00501179"/>
    <w:rsid w:val="00502EF7"/>
    <w:rsid w:val="00504467"/>
    <w:rsid w:val="00505AAB"/>
    <w:rsid w:val="00506A8D"/>
    <w:rsid w:val="005116A9"/>
    <w:rsid w:val="0051264A"/>
    <w:rsid w:val="00513321"/>
    <w:rsid w:val="005137CC"/>
    <w:rsid w:val="00515408"/>
    <w:rsid w:val="00515E47"/>
    <w:rsid w:val="00522D85"/>
    <w:rsid w:val="00524F89"/>
    <w:rsid w:val="00525FAC"/>
    <w:rsid w:val="00526111"/>
    <w:rsid w:val="00532EA5"/>
    <w:rsid w:val="00534BE2"/>
    <w:rsid w:val="00535AA0"/>
    <w:rsid w:val="00537BB3"/>
    <w:rsid w:val="005404AB"/>
    <w:rsid w:val="0054230B"/>
    <w:rsid w:val="00542929"/>
    <w:rsid w:val="00542EFC"/>
    <w:rsid w:val="00554347"/>
    <w:rsid w:val="00560384"/>
    <w:rsid w:val="00563412"/>
    <w:rsid w:val="00565F3D"/>
    <w:rsid w:val="005668DD"/>
    <w:rsid w:val="0056706A"/>
    <w:rsid w:val="00570042"/>
    <w:rsid w:val="00572CD9"/>
    <w:rsid w:val="0057385C"/>
    <w:rsid w:val="0057712C"/>
    <w:rsid w:val="00581155"/>
    <w:rsid w:val="00585CB4"/>
    <w:rsid w:val="005877AE"/>
    <w:rsid w:val="005945FA"/>
    <w:rsid w:val="00595493"/>
    <w:rsid w:val="005A28A7"/>
    <w:rsid w:val="005A334E"/>
    <w:rsid w:val="005A4370"/>
    <w:rsid w:val="005B094E"/>
    <w:rsid w:val="005B0C97"/>
    <w:rsid w:val="005B17A4"/>
    <w:rsid w:val="005B1AC4"/>
    <w:rsid w:val="005B465D"/>
    <w:rsid w:val="005B48A2"/>
    <w:rsid w:val="005B6708"/>
    <w:rsid w:val="005B7F85"/>
    <w:rsid w:val="005C1903"/>
    <w:rsid w:val="005C76A1"/>
    <w:rsid w:val="005D5B2B"/>
    <w:rsid w:val="005D7FCC"/>
    <w:rsid w:val="005E3D4A"/>
    <w:rsid w:val="005E4E46"/>
    <w:rsid w:val="005E57F1"/>
    <w:rsid w:val="005F529A"/>
    <w:rsid w:val="005F5CBD"/>
    <w:rsid w:val="00600318"/>
    <w:rsid w:val="00607B8B"/>
    <w:rsid w:val="00610F58"/>
    <w:rsid w:val="00611604"/>
    <w:rsid w:val="00613118"/>
    <w:rsid w:val="00614384"/>
    <w:rsid w:val="006221F7"/>
    <w:rsid w:val="0062292C"/>
    <w:rsid w:val="00622C2C"/>
    <w:rsid w:val="00624AC8"/>
    <w:rsid w:val="00625D12"/>
    <w:rsid w:val="006305E1"/>
    <w:rsid w:val="006314A5"/>
    <w:rsid w:val="006347ED"/>
    <w:rsid w:val="00634B0E"/>
    <w:rsid w:val="00636779"/>
    <w:rsid w:val="00637473"/>
    <w:rsid w:val="00641B62"/>
    <w:rsid w:val="00645FB0"/>
    <w:rsid w:val="006512E9"/>
    <w:rsid w:val="00652BA8"/>
    <w:rsid w:val="006533B6"/>
    <w:rsid w:val="00653E4E"/>
    <w:rsid w:val="006566CC"/>
    <w:rsid w:val="00657BFD"/>
    <w:rsid w:val="00661AB0"/>
    <w:rsid w:val="00664CE2"/>
    <w:rsid w:val="006674A5"/>
    <w:rsid w:val="00671BF1"/>
    <w:rsid w:val="006773B8"/>
    <w:rsid w:val="006778D2"/>
    <w:rsid w:val="00680871"/>
    <w:rsid w:val="00684EDD"/>
    <w:rsid w:val="006867CB"/>
    <w:rsid w:val="0068704F"/>
    <w:rsid w:val="006A13C3"/>
    <w:rsid w:val="006A299E"/>
    <w:rsid w:val="006A2D76"/>
    <w:rsid w:val="006A3AA0"/>
    <w:rsid w:val="006A513F"/>
    <w:rsid w:val="006B0C45"/>
    <w:rsid w:val="006B0D09"/>
    <w:rsid w:val="006B2352"/>
    <w:rsid w:val="006B2C39"/>
    <w:rsid w:val="006B4416"/>
    <w:rsid w:val="006B7CFD"/>
    <w:rsid w:val="006C2F00"/>
    <w:rsid w:val="006D0035"/>
    <w:rsid w:val="006D1330"/>
    <w:rsid w:val="006D24E2"/>
    <w:rsid w:val="006D5A9A"/>
    <w:rsid w:val="006D71D6"/>
    <w:rsid w:val="006D76AC"/>
    <w:rsid w:val="006D797D"/>
    <w:rsid w:val="006E2505"/>
    <w:rsid w:val="006E2E8E"/>
    <w:rsid w:val="006E37A2"/>
    <w:rsid w:val="006E546C"/>
    <w:rsid w:val="006E7BD1"/>
    <w:rsid w:val="006F0D76"/>
    <w:rsid w:val="006F34CD"/>
    <w:rsid w:val="006F3F2B"/>
    <w:rsid w:val="006F48E1"/>
    <w:rsid w:val="006F5034"/>
    <w:rsid w:val="006F56B1"/>
    <w:rsid w:val="006F695D"/>
    <w:rsid w:val="006F6A5E"/>
    <w:rsid w:val="00703447"/>
    <w:rsid w:val="00704575"/>
    <w:rsid w:val="00705360"/>
    <w:rsid w:val="00711113"/>
    <w:rsid w:val="00717E13"/>
    <w:rsid w:val="0073060E"/>
    <w:rsid w:val="007308A3"/>
    <w:rsid w:val="00732BF5"/>
    <w:rsid w:val="00733FD0"/>
    <w:rsid w:val="0073591D"/>
    <w:rsid w:val="00736733"/>
    <w:rsid w:val="00740DA7"/>
    <w:rsid w:val="007449F3"/>
    <w:rsid w:val="007450F8"/>
    <w:rsid w:val="0074548B"/>
    <w:rsid w:val="00746276"/>
    <w:rsid w:val="007513DA"/>
    <w:rsid w:val="007522C7"/>
    <w:rsid w:val="007525A3"/>
    <w:rsid w:val="00753589"/>
    <w:rsid w:val="007551DB"/>
    <w:rsid w:val="00760AEA"/>
    <w:rsid w:val="007621D6"/>
    <w:rsid w:val="0076339A"/>
    <w:rsid w:val="00767EFF"/>
    <w:rsid w:val="007741F4"/>
    <w:rsid w:val="00777DE5"/>
    <w:rsid w:val="007811B7"/>
    <w:rsid w:val="00783358"/>
    <w:rsid w:val="00786D17"/>
    <w:rsid w:val="00791F96"/>
    <w:rsid w:val="00795960"/>
    <w:rsid w:val="007A09AD"/>
    <w:rsid w:val="007A11C5"/>
    <w:rsid w:val="007A2F09"/>
    <w:rsid w:val="007A55D5"/>
    <w:rsid w:val="007C2B59"/>
    <w:rsid w:val="007C3BA1"/>
    <w:rsid w:val="007D542F"/>
    <w:rsid w:val="007E6147"/>
    <w:rsid w:val="007F371C"/>
    <w:rsid w:val="007F4080"/>
    <w:rsid w:val="007F7BBD"/>
    <w:rsid w:val="008015E1"/>
    <w:rsid w:val="00807F29"/>
    <w:rsid w:val="0081000B"/>
    <w:rsid w:val="008107D8"/>
    <w:rsid w:val="00811141"/>
    <w:rsid w:val="00812132"/>
    <w:rsid w:val="00815DA9"/>
    <w:rsid w:val="00817828"/>
    <w:rsid w:val="00821BCE"/>
    <w:rsid w:val="008233E3"/>
    <w:rsid w:val="00824F2E"/>
    <w:rsid w:val="00830439"/>
    <w:rsid w:val="00832568"/>
    <w:rsid w:val="00832AD9"/>
    <w:rsid w:val="00837460"/>
    <w:rsid w:val="00842BB1"/>
    <w:rsid w:val="00843BDF"/>
    <w:rsid w:val="00846F0E"/>
    <w:rsid w:val="008479B8"/>
    <w:rsid w:val="0085004E"/>
    <w:rsid w:val="00850836"/>
    <w:rsid w:val="00852487"/>
    <w:rsid w:val="00856349"/>
    <w:rsid w:val="0086035C"/>
    <w:rsid w:val="00867BED"/>
    <w:rsid w:val="00873108"/>
    <w:rsid w:val="00873C71"/>
    <w:rsid w:val="008749F0"/>
    <w:rsid w:val="008840DE"/>
    <w:rsid w:val="00885868"/>
    <w:rsid w:val="008874D4"/>
    <w:rsid w:val="00887808"/>
    <w:rsid w:val="0089131C"/>
    <w:rsid w:val="008917E1"/>
    <w:rsid w:val="008921D6"/>
    <w:rsid w:val="008942E5"/>
    <w:rsid w:val="00894F3F"/>
    <w:rsid w:val="00895C6E"/>
    <w:rsid w:val="008A03A0"/>
    <w:rsid w:val="008A157B"/>
    <w:rsid w:val="008A2646"/>
    <w:rsid w:val="008A54AE"/>
    <w:rsid w:val="008A6A45"/>
    <w:rsid w:val="008B2409"/>
    <w:rsid w:val="008B3746"/>
    <w:rsid w:val="008B4680"/>
    <w:rsid w:val="008B6FDB"/>
    <w:rsid w:val="008C016C"/>
    <w:rsid w:val="008C17BB"/>
    <w:rsid w:val="008C348D"/>
    <w:rsid w:val="008C720E"/>
    <w:rsid w:val="008C727B"/>
    <w:rsid w:val="008D0CFE"/>
    <w:rsid w:val="008D2EB6"/>
    <w:rsid w:val="008D3100"/>
    <w:rsid w:val="008D3C70"/>
    <w:rsid w:val="008D41ED"/>
    <w:rsid w:val="008E2A13"/>
    <w:rsid w:val="008E3D16"/>
    <w:rsid w:val="008E4999"/>
    <w:rsid w:val="008E4B6B"/>
    <w:rsid w:val="008E6D9E"/>
    <w:rsid w:val="008F1C85"/>
    <w:rsid w:val="008F2C83"/>
    <w:rsid w:val="008F71DF"/>
    <w:rsid w:val="009015CD"/>
    <w:rsid w:val="009020DD"/>
    <w:rsid w:val="00904131"/>
    <w:rsid w:val="009058EE"/>
    <w:rsid w:val="009067E6"/>
    <w:rsid w:val="00906A26"/>
    <w:rsid w:val="00910CEF"/>
    <w:rsid w:val="00911369"/>
    <w:rsid w:val="009143E0"/>
    <w:rsid w:val="009152FF"/>
    <w:rsid w:val="00916B94"/>
    <w:rsid w:val="00921A10"/>
    <w:rsid w:val="00922C6E"/>
    <w:rsid w:val="00923772"/>
    <w:rsid w:val="009300B5"/>
    <w:rsid w:val="00930A2A"/>
    <w:rsid w:val="009332A9"/>
    <w:rsid w:val="00933D6E"/>
    <w:rsid w:val="009358D5"/>
    <w:rsid w:val="00940989"/>
    <w:rsid w:val="00941FCD"/>
    <w:rsid w:val="0094282C"/>
    <w:rsid w:val="00944A59"/>
    <w:rsid w:val="00946035"/>
    <w:rsid w:val="0094660E"/>
    <w:rsid w:val="00947753"/>
    <w:rsid w:val="0095253E"/>
    <w:rsid w:val="0095294E"/>
    <w:rsid w:val="00955958"/>
    <w:rsid w:val="00960F8A"/>
    <w:rsid w:val="00963EC1"/>
    <w:rsid w:val="00965464"/>
    <w:rsid w:val="00967227"/>
    <w:rsid w:val="00974D71"/>
    <w:rsid w:val="00976E73"/>
    <w:rsid w:val="00980120"/>
    <w:rsid w:val="00980A72"/>
    <w:rsid w:val="00982773"/>
    <w:rsid w:val="0098307B"/>
    <w:rsid w:val="00984F57"/>
    <w:rsid w:val="00985964"/>
    <w:rsid w:val="00990975"/>
    <w:rsid w:val="009A5A84"/>
    <w:rsid w:val="009A5E18"/>
    <w:rsid w:val="009A68A4"/>
    <w:rsid w:val="009B0EFE"/>
    <w:rsid w:val="009B21B1"/>
    <w:rsid w:val="009B23C3"/>
    <w:rsid w:val="009B2D89"/>
    <w:rsid w:val="009B446A"/>
    <w:rsid w:val="009B4481"/>
    <w:rsid w:val="009B4B5C"/>
    <w:rsid w:val="009B55F7"/>
    <w:rsid w:val="009B7B79"/>
    <w:rsid w:val="009C0E46"/>
    <w:rsid w:val="009C4979"/>
    <w:rsid w:val="009D1364"/>
    <w:rsid w:val="009D1B06"/>
    <w:rsid w:val="009D2176"/>
    <w:rsid w:val="009D306D"/>
    <w:rsid w:val="009D4E76"/>
    <w:rsid w:val="009D6A2D"/>
    <w:rsid w:val="009D76CD"/>
    <w:rsid w:val="009E012A"/>
    <w:rsid w:val="009E01DE"/>
    <w:rsid w:val="009E0CF5"/>
    <w:rsid w:val="009E1307"/>
    <w:rsid w:val="009F6DE4"/>
    <w:rsid w:val="009F7A67"/>
    <w:rsid w:val="00A02725"/>
    <w:rsid w:val="00A027D4"/>
    <w:rsid w:val="00A04236"/>
    <w:rsid w:val="00A07322"/>
    <w:rsid w:val="00A141F3"/>
    <w:rsid w:val="00A14A64"/>
    <w:rsid w:val="00A16DFF"/>
    <w:rsid w:val="00A206DC"/>
    <w:rsid w:val="00A2259D"/>
    <w:rsid w:val="00A22F42"/>
    <w:rsid w:val="00A3472B"/>
    <w:rsid w:val="00A37015"/>
    <w:rsid w:val="00A4092E"/>
    <w:rsid w:val="00A40C5F"/>
    <w:rsid w:val="00A42129"/>
    <w:rsid w:val="00A473D8"/>
    <w:rsid w:val="00A47FCB"/>
    <w:rsid w:val="00A521D6"/>
    <w:rsid w:val="00A555CC"/>
    <w:rsid w:val="00A5636E"/>
    <w:rsid w:val="00A5724E"/>
    <w:rsid w:val="00A6099A"/>
    <w:rsid w:val="00A611C6"/>
    <w:rsid w:val="00A622A7"/>
    <w:rsid w:val="00A64753"/>
    <w:rsid w:val="00A66B4E"/>
    <w:rsid w:val="00A671AA"/>
    <w:rsid w:val="00A737AD"/>
    <w:rsid w:val="00A737C7"/>
    <w:rsid w:val="00A7397A"/>
    <w:rsid w:val="00A74C2D"/>
    <w:rsid w:val="00A74F03"/>
    <w:rsid w:val="00A76984"/>
    <w:rsid w:val="00A81D38"/>
    <w:rsid w:val="00A826FA"/>
    <w:rsid w:val="00A829E3"/>
    <w:rsid w:val="00A833E5"/>
    <w:rsid w:val="00A854FA"/>
    <w:rsid w:val="00A86833"/>
    <w:rsid w:val="00A90A3A"/>
    <w:rsid w:val="00A92B46"/>
    <w:rsid w:val="00A954C1"/>
    <w:rsid w:val="00A95FC7"/>
    <w:rsid w:val="00AA11F2"/>
    <w:rsid w:val="00AA1B1D"/>
    <w:rsid w:val="00AA2A6A"/>
    <w:rsid w:val="00AA4936"/>
    <w:rsid w:val="00AA5E09"/>
    <w:rsid w:val="00AB1132"/>
    <w:rsid w:val="00AB1B1D"/>
    <w:rsid w:val="00AB4886"/>
    <w:rsid w:val="00AB5DC5"/>
    <w:rsid w:val="00AC09EB"/>
    <w:rsid w:val="00AC6FA8"/>
    <w:rsid w:val="00AD122D"/>
    <w:rsid w:val="00AD4484"/>
    <w:rsid w:val="00AD6E11"/>
    <w:rsid w:val="00AE0ADB"/>
    <w:rsid w:val="00AE2449"/>
    <w:rsid w:val="00AE2898"/>
    <w:rsid w:val="00AE38D4"/>
    <w:rsid w:val="00AE4BC8"/>
    <w:rsid w:val="00B05DB3"/>
    <w:rsid w:val="00B10EE4"/>
    <w:rsid w:val="00B11158"/>
    <w:rsid w:val="00B138C2"/>
    <w:rsid w:val="00B14823"/>
    <w:rsid w:val="00B15990"/>
    <w:rsid w:val="00B15CBA"/>
    <w:rsid w:val="00B16AD6"/>
    <w:rsid w:val="00B17B74"/>
    <w:rsid w:val="00B20DEF"/>
    <w:rsid w:val="00B23646"/>
    <w:rsid w:val="00B3745A"/>
    <w:rsid w:val="00B41F44"/>
    <w:rsid w:val="00B42C71"/>
    <w:rsid w:val="00B44E08"/>
    <w:rsid w:val="00B50855"/>
    <w:rsid w:val="00B61558"/>
    <w:rsid w:val="00B63E17"/>
    <w:rsid w:val="00B651D6"/>
    <w:rsid w:val="00B6537E"/>
    <w:rsid w:val="00B6622B"/>
    <w:rsid w:val="00B70700"/>
    <w:rsid w:val="00B71416"/>
    <w:rsid w:val="00B723CC"/>
    <w:rsid w:val="00B72DFD"/>
    <w:rsid w:val="00B82DB9"/>
    <w:rsid w:val="00B8365D"/>
    <w:rsid w:val="00B842F3"/>
    <w:rsid w:val="00B84925"/>
    <w:rsid w:val="00B86D19"/>
    <w:rsid w:val="00B92BE9"/>
    <w:rsid w:val="00B92CBC"/>
    <w:rsid w:val="00B97589"/>
    <w:rsid w:val="00BA127E"/>
    <w:rsid w:val="00BA1341"/>
    <w:rsid w:val="00BA2A8C"/>
    <w:rsid w:val="00BA3FD8"/>
    <w:rsid w:val="00BA5D76"/>
    <w:rsid w:val="00BA69F4"/>
    <w:rsid w:val="00BB1053"/>
    <w:rsid w:val="00BB2E54"/>
    <w:rsid w:val="00BB5828"/>
    <w:rsid w:val="00BC0A88"/>
    <w:rsid w:val="00BC5D53"/>
    <w:rsid w:val="00BC6124"/>
    <w:rsid w:val="00BC6611"/>
    <w:rsid w:val="00BC66B9"/>
    <w:rsid w:val="00BD480B"/>
    <w:rsid w:val="00BD54E9"/>
    <w:rsid w:val="00BE4A7D"/>
    <w:rsid w:val="00BE6999"/>
    <w:rsid w:val="00BF1DCE"/>
    <w:rsid w:val="00BF2BBF"/>
    <w:rsid w:val="00BF2CAA"/>
    <w:rsid w:val="00BF36CA"/>
    <w:rsid w:val="00BF56B5"/>
    <w:rsid w:val="00BF76EA"/>
    <w:rsid w:val="00C00994"/>
    <w:rsid w:val="00C03B39"/>
    <w:rsid w:val="00C04948"/>
    <w:rsid w:val="00C11811"/>
    <w:rsid w:val="00C121EB"/>
    <w:rsid w:val="00C12213"/>
    <w:rsid w:val="00C163BE"/>
    <w:rsid w:val="00C1726E"/>
    <w:rsid w:val="00C207CD"/>
    <w:rsid w:val="00C246F0"/>
    <w:rsid w:val="00C2510C"/>
    <w:rsid w:val="00C277E8"/>
    <w:rsid w:val="00C33DF1"/>
    <w:rsid w:val="00C36F06"/>
    <w:rsid w:val="00C40743"/>
    <w:rsid w:val="00C411E9"/>
    <w:rsid w:val="00C4487A"/>
    <w:rsid w:val="00C44F90"/>
    <w:rsid w:val="00C45EE5"/>
    <w:rsid w:val="00C4617B"/>
    <w:rsid w:val="00C55650"/>
    <w:rsid w:val="00C55CC0"/>
    <w:rsid w:val="00C57388"/>
    <w:rsid w:val="00C57F83"/>
    <w:rsid w:val="00C614B2"/>
    <w:rsid w:val="00C615E1"/>
    <w:rsid w:val="00C62937"/>
    <w:rsid w:val="00C64FF2"/>
    <w:rsid w:val="00C66917"/>
    <w:rsid w:val="00C71156"/>
    <w:rsid w:val="00C714C2"/>
    <w:rsid w:val="00C725D6"/>
    <w:rsid w:val="00C75CC7"/>
    <w:rsid w:val="00C80908"/>
    <w:rsid w:val="00C83CF9"/>
    <w:rsid w:val="00C84E4F"/>
    <w:rsid w:val="00C854E6"/>
    <w:rsid w:val="00C854F0"/>
    <w:rsid w:val="00C85511"/>
    <w:rsid w:val="00C85F05"/>
    <w:rsid w:val="00C86E1C"/>
    <w:rsid w:val="00C91EDF"/>
    <w:rsid w:val="00C93BDC"/>
    <w:rsid w:val="00CA09BE"/>
    <w:rsid w:val="00CA143E"/>
    <w:rsid w:val="00CA5093"/>
    <w:rsid w:val="00CA6DFE"/>
    <w:rsid w:val="00CB0364"/>
    <w:rsid w:val="00CB282F"/>
    <w:rsid w:val="00CB4168"/>
    <w:rsid w:val="00CB59E9"/>
    <w:rsid w:val="00CB6087"/>
    <w:rsid w:val="00CC2BAC"/>
    <w:rsid w:val="00CD50B1"/>
    <w:rsid w:val="00CE1785"/>
    <w:rsid w:val="00CF104D"/>
    <w:rsid w:val="00CF14B8"/>
    <w:rsid w:val="00CF15B9"/>
    <w:rsid w:val="00CF2273"/>
    <w:rsid w:val="00CF2FF2"/>
    <w:rsid w:val="00CF3995"/>
    <w:rsid w:val="00CF710C"/>
    <w:rsid w:val="00D00796"/>
    <w:rsid w:val="00D00DBB"/>
    <w:rsid w:val="00D01144"/>
    <w:rsid w:val="00D06444"/>
    <w:rsid w:val="00D06EA8"/>
    <w:rsid w:val="00D0730B"/>
    <w:rsid w:val="00D077CE"/>
    <w:rsid w:val="00D11DAC"/>
    <w:rsid w:val="00D131B3"/>
    <w:rsid w:val="00D14AEB"/>
    <w:rsid w:val="00D151C6"/>
    <w:rsid w:val="00D1782A"/>
    <w:rsid w:val="00D20712"/>
    <w:rsid w:val="00D32C70"/>
    <w:rsid w:val="00D43889"/>
    <w:rsid w:val="00D465A0"/>
    <w:rsid w:val="00D47870"/>
    <w:rsid w:val="00D53383"/>
    <w:rsid w:val="00D54667"/>
    <w:rsid w:val="00D5511A"/>
    <w:rsid w:val="00D55E83"/>
    <w:rsid w:val="00D575D3"/>
    <w:rsid w:val="00D578A2"/>
    <w:rsid w:val="00D60C18"/>
    <w:rsid w:val="00D612B0"/>
    <w:rsid w:val="00D64138"/>
    <w:rsid w:val="00D6558B"/>
    <w:rsid w:val="00D67455"/>
    <w:rsid w:val="00D67946"/>
    <w:rsid w:val="00D70A94"/>
    <w:rsid w:val="00D70B53"/>
    <w:rsid w:val="00D73753"/>
    <w:rsid w:val="00D76CC2"/>
    <w:rsid w:val="00D81C95"/>
    <w:rsid w:val="00D8629D"/>
    <w:rsid w:val="00D92914"/>
    <w:rsid w:val="00D94519"/>
    <w:rsid w:val="00D95B97"/>
    <w:rsid w:val="00D9620D"/>
    <w:rsid w:val="00D96C5B"/>
    <w:rsid w:val="00DA148A"/>
    <w:rsid w:val="00DA3FF0"/>
    <w:rsid w:val="00DA48DC"/>
    <w:rsid w:val="00DA55C2"/>
    <w:rsid w:val="00DA57AE"/>
    <w:rsid w:val="00DA614C"/>
    <w:rsid w:val="00DA67CA"/>
    <w:rsid w:val="00DB25D1"/>
    <w:rsid w:val="00DB4EED"/>
    <w:rsid w:val="00DB6D9C"/>
    <w:rsid w:val="00DC0784"/>
    <w:rsid w:val="00DC1208"/>
    <w:rsid w:val="00DC272D"/>
    <w:rsid w:val="00DC3B15"/>
    <w:rsid w:val="00DC41C8"/>
    <w:rsid w:val="00DC49D8"/>
    <w:rsid w:val="00DC4FCE"/>
    <w:rsid w:val="00DC551F"/>
    <w:rsid w:val="00DC6437"/>
    <w:rsid w:val="00DD1A1A"/>
    <w:rsid w:val="00DD3ACF"/>
    <w:rsid w:val="00DD5F59"/>
    <w:rsid w:val="00DD6751"/>
    <w:rsid w:val="00DE2F13"/>
    <w:rsid w:val="00DE74DC"/>
    <w:rsid w:val="00DF2EE8"/>
    <w:rsid w:val="00DF3E32"/>
    <w:rsid w:val="00DF5BB7"/>
    <w:rsid w:val="00DF7FAE"/>
    <w:rsid w:val="00E033BC"/>
    <w:rsid w:val="00E0375B"/>
    <w:rsid w:val="00E04C30"/>
    <w:rsid w:val="00E04E8E"/>
    <w:rsid w:val="00E052C3"/>
    <w:rsid w:val="00E059D7"/>
    <w:rsid w:val="00E06DCF"/>
    <w:rsid w:val="00E10A84"/>
    <w:rsid w:val="00E11367"/>
    <w:rsid w:val="00E2237D"/>
    <w:rsid w:val="00E256C0"/>
    <w:rsid w:val="00E27FA8"/>
    <w:rsid w:val="00E323A3"/>
    <w:rsid w:val="00E33560"/>
    <w:rsid w:val="00E33A89"/>
    <w:rsid w:val="00E36D23"/>
    <w:rsid w:val="00E37749"/>
    <w:rsid w:val="00E37D73"/>
    <w:rsid w:val="00E43174"/>
    <w:rsid w:val="00E431C4"/>
    <w:rsid w:val="00E43D4D"/>
    <w:rsid w:val="00E43DA4"/>
    <w:rsid w:val="00E45219"/>
    <w:rsid w:val="00E46E81"/>
    <w:rsid w:val="00E46F0B"/>
    <w:rsid w:val="00E50C0B"/>
    <w:rsid w:val="00E54738"/>
    <w:rsid w:val="00E54809"/>
    <w:rsid w:val="00E61D7E"/>
    <w:rsid w:val="00E645EA"/>
    <w:rsid w:val="00E6494C"/>
    <w:rsid w:val="00E65017"/>
    <w:rsid w:val="00E65146"/>
    <w:rsid w:val="00E667E9"/>
    <w:rsid w:val="00E66A66"/>
    <w:rsid w:val="00E66D2B"/>
    <w:rsid w:val="00E67391"/>
    <w:rsid w:val="00E7070E"/>
    <w:rsid w:val="00E70EE3"/>
    <w:rsid w:val="00E71045"/>
    <w:rsid w:val="00E7466B"/>
    <w:rsid w:val="00E74A1E"/>
    <w:rsid w:val="00E7597F"/>
    <w:rsid w:val="00E7651A"/>
    <w:rsid w:val="00E76C62"/>
    <w:rsid w:val="00E77277"/>
    <w:rsid w:val="00E82DCE"/>
    <w:rsid w:val="00E95528"/>
    <w:rsid w:val="00E95833"/>
    <w:rsid w:val="00E971CC"/>
    <w:rsid w:val="00E97466"/>
    <w:rsid w:val="00EA273B"/>
    <w:rsid w:val="00EA3261"/>
    <w:rsid w:val="00EA3A0B"/>
    <w:rsid w:val="00EA3A4F"/>
    <w:rsid w:val="00EA4BFA"/>
    <w:rsid w:val="00EA50A0"/>
    <w:rsid w:val="00EA6CBA"/>
    <w:rsid w:val="00EB5810"/>
    <w:rsid w:val="00EB6C8D"/>
    <w:rsid w:val="00EB7255"/>
    <w:rsid w:val="00EB7427"/>
    <w:rsid w:val="00EC0513"/>
    <w:rsid w:val="00EC2B15"/>
    <w:rsid w:val="00EC51C5"/>
    <w:rsid w:val="00EC5F2A"/>
    <w:rsid w:val="00EC7B82"/>
    <w:rsid w:val="00ED0D47"/>
    <w:rsid w:val="00ED1378"/>
    <w:rsid w:val="00ED1CDA"/>
    <w:rsid w:val="00ED2C56"/>
    <w:rsid w:val="00ED5111"/>
    <w:rsid w:val="00ED516D"/>
    <w:rsid w:val="00ED685D"/>
    <w:rsid w:val="00EE0565"/>
    <w:rsid w:val="00EE65FE"/>
    <w:rsid w:val="00EF1C77"/>
    <w:rsid w:val="00EF3097"/>
    <w:rsid w:val="00EF6375"/>
    <w:rsid w:val="00EF768A"/>
    <w:rsid w:val="00EF779B"/>
    <w:rsid w:val="00F00ED3"/>
    <w:rsid w:val="00F030AC"/>
    <w:rsid w:val="00F03E21"/>
    <w:rsid w:val="00F05DDE"/>
    <w:rsid w:val="00F1069F"/>
    <w:rsid w:val="00F11926"/>
    <w:rsid w:val="00F15365"/>
    <w:rsid w:val="00F17769"/>
    <w:rsid w:val="00F2112B"/>
    <w:rsid w:val="00F2577C"/>
    <w:rsid w:val="00F25878"/>
    <w:rsid w:val="00F2623A"/>
    <w:rsid w:val="00F274B8"/>
    <w:rsid w:val="00F27CC5"/>
    <w:rsid w:val="00F34C0B"/>
    <w:rsid w:val="00F34F41"/>
    <w:rsid w:val="00F36120"/>
    <w:rsid w:val="00F436A9"/>
    <w:rsid w:val="00F44419"/>
    <w:rsid w:val="00F44AF2"/>
    <w:rsid w:val="00F4751A"/>
    <w:rsid w:val="00F47A2A"/>
    <w:rsid w:val="00F515D3"/>
    <w:rsid w:val="00F53F42"/>
    <w:rsid w:val="00F55ED4"/>
    <w:rsid w:val="00F614A5"/>
    <w:rsid w:val="00F626E2"/>
    <w:rsid w:val="00F64E84"/>
    <w:rsid w:val="00F7051A"/>
    <w:rsid w:val="00F709C7"/>
    <w:rsid w:val="00F70EA6"/>
    <w:rsid w:val="00F7187F"/>
    <w:rsid w:val="00F71A12"/>
    <w:rsid w:val="00F72AB2"/>
    <w:rsid w:val="00F739FF"/>
    <w:rsid w:val="00F753F7"/>
    <w:rsid w:val="00F75F4E"/>
    <w:rsid w:val="00F83875"/>
    <w:rsid w:val="00FA1670"/>
    <w:rsid w:val="00FA193E"/>
    <w:rsid w:val="00FA2CE8"/>
    <w:rsid w:val="00FA40B4"/>
    <w:rsid w:val="00FA7F96"/>
    <w:rsid w:val="00FB3204"/>
    <w:rsid w:val="00FB384A"/>
    <w:rsid w:val="00FB4F82"/>
    <w:rsid w:val="00FC05F4"/>
    <w:rsid w:val="00FC2E76"/>
    <w:rsid w:val="00FD0988"/>
    <w:rsid w:val="00FD1754"/>
    <w:rsid w:val="00FD3E9A"/>
    <w:rsid w:val="00FD6139"/>
    <w:rsid w:val="00FD627A"/>
    <w:rsid w:val="00FE37C1"/>
    <w:rsid w:val="00FE37F3"/>
    <w:rsid w:val="00FE5A93"/>
    <w:rsid w:val="00FF06DB"/>
    <w:rsid w:val="00FF1372"/>
    <w:rsid w:val="00FF3ABE"/>
    <w:rsid w:val="00FF3DBC"/>
    <w:rsid w:val="00FF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A63F3A-5F20-495D-8616-1B3EC3AF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2E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E2E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6E2E8E"/>
  </w:style>
  <w:style w:type="paragraph" w:styleId="a6">
    <w:name w:val="Balloon Text"/>
    <w:basedOn w:val="a"/>
    <w:link w:val="a7"/>
    <w:uiPriority w:val="99"/>
    <w:semiHidden/>
    <w:unhideWhenUsed/>
    <w:rsid w:val="008B37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374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6778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78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34B0E"/>
    <w:pPr>
      <w:ind w:left="720"/>
      <w:contextualSpacing/>
    </w:pPr>
  </w:style>
  <w:style w:type="paragraph" w:customStyle="1" w:styleId="ConsPlusNonformat">
    <w:name w:val="ConsPlusNonformat"/>
    <w:rsid w:val="000406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22D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0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1EDEB-8FE6-4B3E-8A2E-8BA80090B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Тарасова</dc:creator>
  <cp:lastModifiedBy>Любовь В. Кузнецова</cp:lastModifiedBy>
  <cp:revision>7</cp:revision>
  <cp:lastPrinted>2018-02-09T08:58:00Z</cp:lastPrinted>
  <dcterms:created xsi:type="dcterms:W3CDTF">2018-02-05T18:26:00Z</dcterms:created>
  <dcterms:modified xsi:type="dcterms:W3CDTF">2018-02-27T10:47:00Z</dcterms:modified>
</cp:coreProperties>
</file>